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F0785" w14:textId="0C73ABF1" w:rsidR="008F0002" w:rsidRPr="00071AB9" w:rsidRDefault="00BB1115" w:rsidP="00FE0036">
      <w:pPr>
        <w:pStyle w:val="TITELSAAM"/>
        <w:rPr>
          <w:sz w:val="32"/>
          <w:szCs w:val="22"/>
        </w:rPr>
      </w:pPr>
      <w:r>
        <w:rPr>
          <w:sz w:val="32"/>
          <w:szCs w:val="22"/>
        </w:rPr>
        <w:t>Agenda</w:t>
      </w:r>
      <w:r w:rsidR="001F45EA" w:rsidRPr="00071AB9">
        <w:rPr>
          <w:sz w:val="32"/>
          <w:szCs w:val="22"/>
        </w:rPr>
        <w:t xml:space="preserve"> MR</w:t>
      </w:r>
      <w:r w:rsidR="007E13F3" w:rsidRPr="00071AB9">
        <w:rPr>
          <w:sz w:val="32"/>
          <w:szCs w:val="22"/>
        </w:rPr>
        <w:t xml:space="preserve"> </w:t>
      </w:r>
      <w:r w:rsidR="00F37B3D" w:rsidRPr="00071AB9">
        <w:rPr>
          <w:sz w:val="32"/>
          <w:szCs w:val="22"/>
        </w:rPr>
        <w:t>–</w:t>
      </w:r>
      <w:r w:rsidR="001F45EA" w:rsidRPr="00071AB9">
        <w:rPr>
          <w:sz w:val="32"/>
          <w:szCs w:val="22"/>
        </w:rPr>
        <w:t xml:space="preserve"> </w:t>
      </w:r>
      <w:r w:rsidR="002E64AC">
        <w:rPr>
          <w:sz w:val="32"/>
          <w:szCs w:val="22"/>
        </w:rPr>
        <w:t>22 september</w:t>
      </w:r>
      <w:r w:rsidR="00E40EE0">
        <w:rPr>
          <w:sz w:val="32"/>
          <w:szCs w:val="22"/>
        </w:rPr>
        <w:t xml:space="preserve"> </w:t>
      </w:r>
      <w:r w:rsidR="008F2A99" w:rsidRPr="008F2A99">
        <w:rPr>
          <w:sz w:val="32"/>
          <w:szCs w:val="22"/>
        </w:rPr>
        <w:t>2026</w:t>
      </w:r>
    </w:p>
    <w:p w14:paraId="1BBFABED" w14:textId="1DE1D35B" w:rsidR="00243CF6" w:rsidRPr="00780E8B" w:rsidRDefault="00243CF6" w:rsidP="1B5ACB3C">
      <w:pPr>
        <w:pStyle w:val="TITELSAAM"/>
        <w:rPr>
          <w:b w:val="0"/>
          <w:i/>
          <w:iCs/>
          <w:sz w:val="32"/>
          <w:szCs w:val="32"/>
        </w:rPr>
      </w:pPr>
      <w:r w:rsidRPr="1B5ACB3C">
        <w:rPr>
          <w:sz w:val="32"/>
          <w:szCs w:val="32"/>
        </w:rPr>
        <w:t xml:space="preserve">Locatie: </w:t>
      </w:r>
      <w:r w:rsidR="002E64AC">
        <w:rPr>
          <w:b w:val="0"/>
          <w:sz w:val="32"/>
          <w:szCs w:val="32"/>
        </w:rPr>
        <w:t>Vergaderruimte Eerste</w:t>
      </w:r>
      <w:r w:rsidR="00773AC8">
        <w:rPr>
          <w:b w:val="0"/>
          <w:sz w:val="32"/>
          <w:szCs w:val="32"/>
        </w:rPr>
        <w:t xml:space="preserve"> </w:t>
      </w:r>
      <w:r w:rsidR="00071AB9" w:rsidRPr="1B5ACB3C">
        <w:rPr>
          <w:b w:val="0"/>
          <w:i/>
          <w:iCs/>
          <w:sz w:val="32"/>
          <w:szCs w:val="32"/>
        </w:rPr>
        <w:t>Stroming</w:t>
      </w:r>
    </w:p>
    <w:p w14:paraId="42C72035" w14:textId="484786AB" w:rsidR="00463025" w:rsidRDefault="00463025" w:rsidP="00463025">
      <w:pPr>
        <w:rPr>
          <w:b/>
          <w:szCs w:val="22"/>
        </w:rPr>
      </w:pPr>
    </w:p>
    <w:tbl>
      <w:tblPr>
        <w:tblStyle w:val="Tabelraster"/>
        <w:tblW w:w="978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675"/>
        <w:gridCol w:w="9105"/>
      </w:tblGrid>
      <w:tr w:rsidR="004F4E81" w:rsidRPr="006C45CC" w14:paraId="6B242199" w14:textId="77777777" w:rsidTr="006C2162">
        <w:trPr>
          <w:trHeight w:val="300"/>
        </w:trPr>
        <w:tc>
          <w:tcPr>
            <w:tcW w:w="675" w:type="dxa"/>
            <w:tcBorders>
              <w:top w:val="single" w:sz="4" w:space="0" w:color="auto"/>
              <w:left w:val="nil"/>
              <w:bottom w:val="single" w:sz="4" w:space="0" w:color="auto"/>
              <w:right w:val="nil"/>
            </w:tcBorders>
            <w:hideMark/>
          </w:tcPr>
          <w:p w14:paraId="370110FD" w14:textId="77777777" w:rsidR="004F4E81" w:rsidRPr="006C45CC" w:rsidRDefault="004F4E81" w:rsidP="004547A2">
            <w:pPr>
              <w:rPr>
                <w:b/>
                <w:bCs/>
              </w:rPr>
            </w:pPr>
            <w:r w:rsidRPr="006C45CC">
              <w:rPr>
                <w:b/>
                <w:bCs/>
              </w:rPr>
              <w:t>1</w:t>
            </w:r>
          </w:p>
        </w:tc>
        <w:tc>
          <w:tcPr>
            <w:tcW w:w="9105" w:type="dxa"/>
            <w:tcBorders>
              <w:top w:val="single" w:sz="4" w:space="0" w:color="auto"/>
              <w:left w:val="nil"/>
              <w:bottom w:val="single" w:sz="4" w:space="0" w:color="auto"/>
              <w:right w:val="nil"/>
            </w:tcBorders>
            <w:hideMark/>
          </w:tcPr>
          <w:p w14:paraId="3EF57F5E" w14:textId="73E35EE0" w:rsidR="004F4E81" w:rsidRPr="006C45CC" w:rsidRDefault="004F4E81" w:rsidP="004547A2">
            <w:pPr>
              <w:rPr>
                <w:b/>
                <w:bCs/>
              </w:rPr>
            </w:pPr>
            <w:r w:rsidRPr="006C45CC">
              <w:rPr>
                <w:b/>
                <w:bCs/>
              </w:rPr>
              <w:t>Opening</w:t>
            </w:r>
            <w:r>
              <w:rPr>
                <w:b/>
                <w:bCs/>
              </w:rPr>
              <w:t xml:space="preserve"> </w:t>
            </w:r>
            <w:r>
              <w:t>(</w:t>
            </w:r>
            <w:r w:rsidRPr="006E5AA7">
              <w:rPr>
                <w:color w:val="4F81BD" w:themeColor="accent1"/>
              </w:rPr>
              <w:t xml:space="preserve">ter </w:t>
            </w:r>
            <w:r>
              <w:rPr>
                <w:color w:val="4F81BD" w:themeColor="accent1"/>
              </w:rPr>
              <w:t>vaststelling</w:t>
            </w:r>
            <w:r w:rsidRPr="009A596F">
              <w:t>)</w:t>
            </w:r>
            <w:r>
              <w:t xml:space="preserve"> </w:t>
            </w:r>
            <w:r w:rsidR="000346FD">
              <w:t xml:space="preserve">- </w:t>
            </w:r>
            <w:r>
              <w:t>19:3</w:t>
            </w:r>
            <w:r w:rsidR="0043017E">
              <w:t>0</w:t>
            </w:r>
            <w:r>
              <w:t xml:space="preserve"> – 19:</w:t>
            </w:r>
            <w:r w:rsidR="0043017E">
              <w:t>35</w:t>
            </w:r>
          </w:p>
        </w:tc>
      </w:tr>
      <w:tr w:rsidR="004F4E81" w:rsidRPr="00614E44" w14:paraId="226239F4" w14:textId="77777777" w:rsidTr="006C2162">
        <w:trPr>
          <w:trHeight w:val="300"/>
        </w:trPr>
        <w:tc>
          <w:tcPr>
            <w:tcW w:w="675" w:type="dxa"/>
            <w:tcBorders>
              <w:top w:val="single" w:sz="4" w:space="0" w:color="auto"/>
              <w:left w:val="nil"/>
              <w:bottom w:val="single" w:sz="4" w:space="0" w:color="auto"/>
              <w:right w:val="nil"/>
            </w:tcBorders>
          </w:tcPr>
          <w:p w14:paraId="6429CC5D" w14:textId="77777777" w:rsidR="004F4E81" w:rsidRPr="006C45CC" w:rsidRDefault="004F4E81" w:rsidP="004547A2">
            <w:pPr>
              <w:rPr>
                <w:b/>
                <w:bCs/>
              </w:rPr>
            </w:pPr>
          </w:p>
        </w:tc>
        <w:tc>
          <w:tcPr>
            <w:tcW w:w="9105" w:type="dxa"/>
            <w:tcBorders>
              <w:top w:val="single" w:sz="4" w:space="0" w:color="auto"/>
              <w:left w:val="nil"/>
              <w:bottom w:val="single" w:sz="4" w:space="0" w:color="auto"/>
              <w:right w:val="nil"/>
            </w:tcBorders>
          </w:tcPr>
          <w:p w14:paraId="3291E746" w14:textId="52048B17" w:rsidR="00854966" w:rsidRPr="00614E44" w:rsidRDefault="004F4E81" w:rsidP="00505C44">
            <w:pPr>
              <w:pStyle w:val="Lijstalinea"/>
              <w:numPr>
                <w:ilvl w:val="0"/>
                <w:numId w:val="9"/>
              </w:numPr>
            </w:pPr>
            <w:r>
              <w:t>Vaststellen agenda en aanwezigheid</w:t>
            </w:r>
            <w:r w:rsidR="008331E3">
              <w:t xml:space="preserve">. </w:t>
            </w:r>
          </w:p>
        </w:tc>
      </w:tr>
      <w:tr w:rsidR="004F4E81" w:rsidRPr="008265E5" w14:paraId="3E98CA12" w14:textId="77777777" w:rsidTr="006C2162">
        <w:trPr>
          <w:trHeight w:val="300"/>
        </w:trPr>
        <w:tc>
          <w:tcPr>
            <w:tcW w:w="675" w:type="dxa"/>
            <w:tcBorders>
              <w:top w:val="single" w:sz="4" w:space="0" w:color="auto"/>
              <w:left w:val="nil"/>
              <w:bottom w:val="single" w:sz="4" w:space="0" w:color="auto"/>
              <w:right w:val="nil"/>
            </w:tcBorders>
          </w:tcPr>
          <w:p w14:paraId="2D561118" w14:textId="4CE89BDF" w:rsidR="004F4E81" w:rsidRPr="006C45CC" w:rsidRDefault="004F4E81" w:rsidP="004547A2">
            <w:pPr>
              <w:rPr>
                <w:b/>
                <w:bCs/>
              </w:rPr>
            </w:pPr>
          </w:p>
        </w:tc>
        <w:tc>
          <w:tcPr>
            <w:tcW w:w="9105" w:type="dxa"/>
            <w:tcBorders>
              <w:top w:val="single" w:sz="4" w:space="0" w:color="auto"/>
              <w:left w:val="nil"/>
              <w:bottom w:val="single" w:sz="4" w:space="0" w:color="auto"/>
              <w:right w:val="nil"/>
            </w:tcBorders>
          </w:tcPr>
          <w:p w14:paraId="59DA9C2F" w14:textId="2F1D648F" w:rsidR="004F4E81" w:rsidRDefault="535C55C3" w:rsidP="4077CA4F">
            <w:pPr>
              <w:spacing w:line="259" w:lineRule="auto"/>
            </w:pPr>
            <w:r w:rsidRPr="006C2162">
              <w:rPr>
                <w:b/>
                <w:bCs/>
              </w:rPr>
              <w:t>Aanwezig:</w:t>
            </w:r>
            <w:r w:rsidR="46DB32CB" w:rsidRPr="006C2162">
              <w:rPr>
                <w:b/>
                <w:bCs/>
              </w:rPr>
              <w:t xml:space="preserve"> </w:t>
            </w:r>
            <w:r w:rsidR="142B5A8C">
              <w:t>Dennis</w:t>
            </w:r>
            <w:r w:rsidR="2A6496AD">
              <w:t xml:space="preserve"> B</w:t>
            </w:r>
            <w:r w:rsidR="10A99B4A">
              <w:t>.</w:t>
            </w:r>
            <w:r w:rsidR="70095965">
              <w:t xml:space="preserve"> (voorzitter)</w:t>
            </w:r>
            <w:r w:rsidR="142B5A8C">
              <w:t xml:space="preserve">, </w:t>
            </w:r>
            <w:r w:rsidR="2296D55A">
              <w:t xml:space="preserve">Edith, </w:t>
            </w:r>
            <w:r w:rsidR="78B91936">
              <w:t xml:space="preserve">Roald, </w:t>
            </w:r>
            <w:r w:rsidR="142B5A8C">
              <w:t xml:space="preserve">Kim, </w:t>
            </w:r>
            <w:r w:rsidR="418F5E17">
              <w:t>Mariëlle</w:t>
            </w:r>
            <w:r w:rsidR="142B5A8C">
              <w:t>, Sara, Ninke, René (</w:t>
            </w:r>
            <w:r w:rsidR="676EB3C6">
              <w:t>secretaris</w:t>
            </w:r>
            <w:r w:rsidR="142B5A8C">
              <w:t>), Timo (</w:t>
            </w:r>
            <w:r w:rsidR="35EFE397">
              <w:t>directie</w:t>
            </w:r>
            <w:r w:rsidR="142B5A8C">
              <w:t>)</w:t>
            </w:r>
          </w:p>
          <w:p w14:paraId="33C3C98A" w14:textId="33D97213" w:rsidR="00A10421" w:rsidRDefault="00F77BD5" w:rsidP="4F5D3188">
            <w:r w:rsidRPr="4077CA4F">
              <w:rPr>
                <w:b/>
                <w:bCs/>
              </w:rPr>
              <w:t>Afwezig:</w:t>
            </w:r>
            <w:r>
              <w:t xml:space="preserve"> </w:t>
            </w:r>
            <w:r w:rsidR="00444317">
              <w:t>Karin, Dennis</w:t>
            </w:r>
            <w:r w:rsidR="2722284F">
              <w:t xml:space="preserve"> J</w:t>
            </w:r>
            <w:r w:rsidR="2EBB96D1">
              <w:t>.</w:t>
            </w:r>
          </w:p>
          <w:p w14:paraId="439C4850" w14:textId="77777777" w:rsidR="00847135" w:rsidRDefault="00847135" w:rsidP="004C24DE">
            <w:pPr>
              <w:rPr>
                <w:bCs/>
              </w:rPr>
            </w:pPr>
          </w:p>
          <w:p w14:paraId="68E038B8" w14:textId="18BE7515" w:rsidR="00DC44EA" w:rsidRDefault="00DC44EA" w:rsidP="004C24DE">
            <w:pPr>
              <w:rPr>
                <w:bCs/>
              </w:rPr>
            </w:pPr>
            <w:r w:rsidRPr="00DC44EA">
              <w:rPr>
                <w:bCs/>
              </w:rPr>
              <w:t>We starten de vergadering met het feliciteren van Mariëlle. Zij is gekozen als ouderlid van de Medezeggenschapsraad namens De Tweede Stroming. Daarnaast heeft een voorstelronde plaatsgevonden.</w:t>
            </w:r>
            <w:r w:rsidR="00EE1C53">
              <w:rPr>
                <w:bCs/>
              </w:rPr>
              <w:t xml:space="preserve"> </w:t>
            </w:r>
            <w:r>
              <w:rPr>
                <w:bCs/>
              </w:rPr>
              <w:t xml:space="preserve">De agenda </w:t>
            </w:r>
            <w:r w:rsidR="00EE1C53">
              <w:rPr>
                <w:bCs/>
              </w:rPr>
              <w:t xml:space="preserve">van deze vergadering wordt </w:t>
            </w:r>
            <w:r>
              <w:rPr>
                <w:bCs/>
              </w:rPr>
              <w:t xml:space="preserve">vastgesteld. </w:t>
            </w:r>
          </w:p>
          <w:p w14:paraId="32A6A871" w14:textId="4E6BBD99" w:rsidR="00DC44EA" w:rsidRPr="008265E5" w:rsidRDefault="00DC44EA" w:rsidP="004C24DE">
            <w:pPr>
              <w:rPr>
                <w:bCs/>
              </w:rPr>
            </w:pPr>
          </w:p>
        </w:tc>
      </w:tr>
      <w:tr w:rsidR="004F4E81" w14:paraId="2226ED9B" w14:textId="77777777" w:rsidTr="006C2162">
        <w:trPr>
          <w:trHeight w:val="300"/>
        </w:trPr>
        <w:tc>
          <w:tcPr>
            <w:tcW w:w="675" w:type="dxa"/>
            <w:tcBorders>
              <w:top w:val="single" w:sz="4" w:space="0" w:color="auto"/>
              <w:left w:val="nil"/>
              <w:bottom w:val="single" w:sz="4" w:space="0" w:color="auto"/>
              <w:right w:val="nil"/>
            </w:tcBorders>
          </w:tcPr>
          <w:p w14:paraId="068CF846" w14:textId="77777777" w:rsidR="004F4E81" w:rsidRDefault="004F4E81" w:rsidP="004547A2">
            <w:pPr>
              <w:rPr>
                <w:b/>
              </w:rPr>
            </w:pPr>
            <w:r>
              <w:rPr>
                <w:b/>
              </w:rPr>
              <w:t>2</w:t>
            </w:r>
          </w:p>
        </w:tc>
        <w:tc>
          <w:tcPr>
            <w:tcW w:w="9105" w:type="dxa"/>
            <w:tcBorders>
              <w:top w:val="single" w:sz="4" w:space="0" w:color="auto"/>
              <w:left w:val="nil"/>
              <w:bottom w:val="single" w:sz="4" w:space="0" w:color="auto"/>
              <w:right w:val="nil"/>
            </w:tcBorders>
          </w:tcPr>
          <w:p w14:paraId="691D3FD6" w14:textId="28484432" w:rsidR="004F4E81" w:rsidRDefault="004F4E81" w:rsidP="004547A2">
            <w:pPr>
              <w:rPr>
                <w:rStyle w:val="Hyperlink"/>
                <w:rFonts w:eastAsia="Times New Roman" w:cs="Times New Roman"/>
                <w:b/>
                <w:color w:val="000000"/>
                <w:szCs w:val="22"/>
                <w:highlight w:val="yellow"/>
                <w:u w:val="none"/>
              </w:rPr>
            </w:pPr>
            <w:r>
              <w:rPr>
                <w:b/>
                <w:bCs/>
              </w:rPr>
              <w:t xml:space="preserve">Post </w:t>
            </w:r>
            <w:r w:rsidRPr="00C53312">
              <w:rPr>
                <w:rStyle w:val="Hyperlink"/>
                <w:rFonts w:eastAsia="Times New Roman" w:cs="Times New Roman"/>
                <w:bCs/>
                <w:color w:val="000000"/>
                <w:szCs w:val="22"/>
                <w:u w:val="none"/>
              </w:rPr>
              <w:t>(</w:t>
            </w:r>
            <w:r w:rsidRPr="00C53312">
              <w:rPr>
                <w:rStyle w:val="Hyperlink"/>
                <w:rFonts w:eastAsia="Times New Roman" w:cs="Times New Roman"/>
                <w:bCs/>
                <w:color w:val="4F81BD" w:themeColor="accent1"/>
                <w:szCs w:val="22"/>
                <w:u w:val="none"/>
              </w:rPr>
              <w:t>ter bespreking</w:t>
            </w:r>
            <w:r w:rsidRPr="009B2BDF">
              <w:rPr>
                <w:rStyle w:val="Hyperlink"/>
                <w:rFonts w:eastAsia="Times New Roman" w:cs="Times New Roman"/>
                <w:bCs/>
                <w:color w:val="auto"/>
                <w:szCs w:val="22"/>
                <w:u w:val="none"/>
              </w:rPr>
              <w:t>)</w:t>
            </w:r>
            <w:r w:rsidR="00DB67BA">
              <w:rPr>
                <w:rStyle w:val="Hyperlink"/>
                <w:rFonts w:eastAsia="Times New Roman" w:cs="Times New Roman"/>
                <w:bCs/>
                <w:color w:val="auto"/>
                <w:szCs w:val="22"/>
                <w:u w:val="none"/>
              </w:rPr>
              <w:t xml:space="preserve"> - 19:</w:t>
            </w:r>
            <w:r w:rsidR="00DE1477">
              <w:rPr>
                <w:rStyle w:val="Hyperlink"/>
                <w:rFonts w:eastAsia="Times New Roman" w:cs="Times New Roman"/>
                <w:bCs/>
                <w:color w:val="auto"/>
                <w:szCs w:val="22"/>
                <w:u w:val="none"/>
              </w:rPr>
              <w:t>35</w:t>
            </w:r>
            <w:r w:rsidR="00DB67BA">
              <w:rPr>
                <w:rStyle w:val="Hyperlink"/>
                <w:rFonts w:eastAsia="Times New Roman" w:cs="Times New Roman"/>
                <w:bCs/>
                <w:color w:val="auto"/>
                <w:szCs w:val="22"/>
                <w:u w:val="none"/>
              </w:rPr>
              <w:t xml:space="preserve"> – 19:4</w:t>
            </w:r>
            <w:r w:rsidR="00DE1477">
              <w:rPr>
                <w:rStyle w:val="Hyperlink"/>
                <w:rFonts w:eastAsia="Times New Roman" w:cs="Times New Roman"/>
                <w:bCs/>
                <w:color w:val="auto"/>
                <w:szCs w:val="22"/>
                <w:u w:val="none"/>
              </w:rPr>
              <w:t>0</w:t>
            </w:r>
          </w:p>
        </w:tc>
      </w:tr>
      <w:tr w:rsidR="004F4E81" w:rsidRPr="00FC7CA4" w14:paraId="688C6074" w14:textId="77777777" w:rsidTr="006C2162">
        <w:trPr>
          <w:trHeight w:val="300"/>
        </w:trPr>
        <w:tc>
          <w:tcPr>
            <w:tcW w:w="675" w:type="dxa"/>
            <w:tcBorders>
              <w:top w:val="single" w:sz="4" w:space="0" w:color="auto"/>
              <w:left w:val="nil"/>
              <w:bottom w:val="single" w:sz="4" w:space="0" w:color="auto"/>
              <w:right w:val="nil"/>
            </w:tcBorders>
          </w:tcPr>
          <w:p w14:paraId="4A760642" w14:textId="77777777" w:rsidR="004F4E81" w:rsidRPr="00FC7CA4" w:rsidRDefault="004F4E81" w:rsidP="004547A2">
            <w:pPr>
              <w:rPr>
                <w:b/>
              </w:rPr>
            </w:pPr>
          </w:p>
        </w:tc>
        <w:tc>
          <w:tcPr>
            <w:tcW w:w="9105" w:type="dxa"/>
            <w:tcBorders>
              <w:top w:val="single" w:sz="4" w:space="0" w:color="auto"/>
              <w:left w:val="nil"/>
              <w:bottom w:val="single" w:sz="4" w:space="0" w:color="auto"/>
              <w:right w:val="nil"/>
            </w:tcBorders>
          </w:tcPr>
          <w:p w14:paraId="2CDAFF99" w14:textId="77777777" w:rsidR="004F4E81" w:rsidRPr="00FC7CA4" w:rsidRDefault="004F4E81" w:rsidP="00505C44">
            <w:pPr>
              <w:pStyle w:val="Lijstalinea"/>
              <w:numPr>
                <w:ilvl w:val="0"/>
                <w:numId w:val="9"/>
              </w:numPr>
              <w:rPr>
                <w:rStyle w:val="Hyperlink"/>
                <w:rFonts w:eastAsia="Times New Roman" w:cs="Times New Roman"/>
                <w:bCs/>
                <w:color w:val="000000"/>
                <w:szCs w:val="22"/>
                <w:u w:val="none"/>
              </w:rPr>
            </w:pPr>
            <w:r>
              <w:rPr>
                <w:rStyle w:val="Hyperlink"/>
                <w:rFonts w:eastAsia="Times New Roman" w:cs="Times New Roman"/>
                <w:bCs/>
                <w:color w:val="000000"/>
                <w:szCs w:val="22"/>
                <w:u w:val="none"/>
              </w:rPr>
              <w:t>Inkomende en verzonden poststukken behandelen.</w:t>
            </w:r>
          </w:p>
        </w:tc>
      </w:tr>
      <w:tr w:rsidR="004F4E81" w:rsidRPr="00BF6305" w14:paraId="2BB8C0CB" w14:textId="77777777" w:rsidTr="006C2162">
        <w:trPr>
          <w:trHeight w:val="300"/>
        </w:trPr>
        <w:tc>
          <w:tcPr>
            <w:tcW w:w="675" w:type="dxa"/>
            <w:tcBorders>
              <w:top w:val="single" w:sz="4" w:space="0" w:color="auto"/>
              <w:left w:val="nil"/>
              <w:bottom w:val="single" w:sz="4" w:space="0" w:color="auto"/>
              <w:right w:val="nil"/>
            </w:tcBorders>
          </w:tcPr>
          <w:p w14:paraId="6C5D341B" w14:textId="77777777" w:rsidR="004F4E81" w:rsidRDefault="004F4E81" w:rsidP="004547A2">
            <w:pPr>
              <w:rPr>
                <w:b/>
              </w:rPr>
            </w:pPr>
          </w:p>
        </w:tc>
        <w:tc>
          <w:tcPr>
            <w:tcW w:w="9105" w:type="dxa"/>
            <w:tcBorders>
              <w:top w:val="single" w:sz="4" w:space="0" w:color="auto"/>
              <w:left w:val="nil"/>
              <w:bottom w:val="single" w:sz="4" w:space="0" w:color="auto"/>
              <w:right w:val="nil"/>
            </w:tcBorders>
          </w:tcPr>
          <w:p w14:paraId="65708BD0" w14:textId="2D01F9C6" w:rsidR="00E313B8" w:rsidRPr="00E313B8" w:rsidRDefault="00E313B8" w:rsidP="00E313B8">
            <w:pPr>
              <w:rPr>
                <w:rStyle w:val="Hyperlink"/>
                <w:rFonts w:eastAsia="Times New Roman" w:cs="Times New Roman"/>
                <w:color w:val="000000" w:themeColor="text1"/>
                <w:u w:val="none"/>
              </w:rPr>
            </w:pPr>
            <w:r w:rsidRPr="00E313B8">
              <w:rPr>
                <w:rStyle w:val="Hyperlink"/>
                <w:rFonts w:eastAsia="Times New Roman" w:cs="Times New Roman"/>
                <w:color w:val="000000" w:themeColor="text1"/>
                <w:u w:val="none"/>
              </w:rPr>
              <w:t>Verkiezingen: naar aanleiding van de verkiezingen is feedback binnengekomen. Deze feedback is besproken en wordt meegenomen bij toekomstige verkiezingen. Ook is besproken dat ouders nog geïnformeerd moeten worden. Dit wordt meegenomen in de communicatie die op korte termijn wordt gedeeld. Daarbij krijgt de MR ook de gelegenheid zich voor te stellen.</w:t>
            </w:r>
            <w:r w:rsidR="00EE1C53">
              <w:rPr>
                <w:rStyle w:val="Hyperlink"/>
                <w:rFonts w:eastAsia="Times New Roman" w:cs="Times New Roman"/>
                <w:color w:val="000000" w:themeColor="text1"/>
                <w:u w:val="none"/>
              </w:rPr>
              <w:t xml:space="preserve"> </w:t>
            </w:r>
            <w:r w:rsidRPr="00E313B8">
              <w:rPr>
                <w:rStyle w:val="Hyperlink"/>
                <w:rFonts w:eastAsia="Times New Roman" w:cs="Times New Roman"/>
                <w:color w:val="000000" w:themeColor="text1"/>
                <w:u w:val="none"/>
              </w:rPr>
              <w:t>Vragen vanuit de MR</w:t>
            </w:r>
          </w:p>
          <w:p w14:paraId="29B08CCC" w14:textId="77777777" w:rsidR="00E313B8" w:rsidRPr="00E313B8" w:rsidRDefault="00E313B8" w:rsidP="00E313B8">
            <w:pPr>
              <w:pStyle w:val="Lijstalinea"/>
              <w:numPr>
                <w:ilvl w:val="0"/>
                <w:numId w:val="23"/>
              </w:numPr>
              <w:rPr>
                <w:rStyle w:val="Hyperlink"/>
                <w:rFonts w:eastAsia="Times New Roman" w:cs="Times New Roman"/>
                <w:color w:val="000000" w:themeColor="text1"/>
                <w:u w:val="none"/>
              </w:rPr>
            </w:pPr>
            <w:r w:rsidRPr="00E313B8">
              <w:rPr>
                <w:rStyle w:val="Hyperlink"/>
                <w:rFonts w:eastAsia="Times New Roman" w:cs="Times New Roman"/>
                <w:color w:val="000000" w:themeColor="text1"/>
                <w:u w:val="none"/>
              </w:rPr>
              <w:t>Komt er weer een centrale GMR-vergadering?</w:t>
            </w:r>
          </w:p>
          <w:p w14:paraId="602D1576" w14:textId="77777777" w:rsidR="00EE1C53" w:rsidRDefault="00E313B8" w:rsidP="00EE1C53">
            <w:pPr>
              <w:numPr>
                <w:ilvl w:val="0"/>
                <w:numId w:val="23"/>
              </w:numPr>
              <w:rPr>
                <w:rStyle w:val="Hyperlink"/>
                <w:rFonts w:eastAsia="Times New Roman" w:cs="Times New Roman"/>
                <w:iCs/>
                <w:color w:val="000000"/>
                <w:szCs w:val="22"/>
                <w:u w:val="none"/>
              </w:rPr>
            </w:pPr>
            <w:r w:rsidRPr="00E313B8">
              <w:rPr>
                <w:rStyle w:val="Hyperlink"/>
                <w:rFonts w:eastAsia="Times New Roman" w:cs="Times New Roman"/>
                <w:color w:val="000000" w:themeColor="text1"/>
                <w:u w:val="none"/>
              </w:rPr>
              <w:t>Is er vanuit de GMR via het CNV opnieuw een cursusaanbod beschikbaar?</w:t>
            </w:r>
          </w:p>
          <w:p w14:paraId="246E04BE" w14:textId="4E0BA20D" w:rsidR="00EE1C53" w:rsidRPr="00EE1C53" w:rsidRDefault="00EE1C53" w:rsidP="00EE1C53">
            <w:pPr>
              <w:ind w:left="720"/>
              <w:rPr>
                <w:rStyle w:val="Hyperlink"/>
                <w:rFonts w:eastAsia="Times New Roman" w:cs="Times New Roman"/>
                <w:iCs/>
                <w:color w:val="000000"/>
                <w:szCs w:val="22"/>
                <w:u w:val="none"/>
              </w:rPr>
            </w:pPr>
          </w:p>
        </w:tc>
      </w:tr>
      <w:tr w:rsidR="00DB67BA" w:rsidRPr="00CF6416" w14:paraId="7C518557" w14:textId="77777777" w:rsidTr="006C2162">
        <w:trPr>
          <w:trHeight w:val="300"/>
        </w:trPr>
        <w:tc>
          <w:tcPr>
            <w:tcW w:w="675" w:type="dxa"/>
            <w:tcBorders>
              <w:top w:val="single" w:sz="4" w:space="0" w:color="auto"/>
              <w:left w:val="nil"/>
              <w:bottom w:val="single" w:sz="4" w:space="0" w:color="auto"/>
              <w:right w:val="nil"/>
            </w:tcBorders>
          </w:tcPr>
          <w:p w14:paraId="28887A9E" w14:textId="345C06DA" w:rsidR="00DB67BA" w:rsidRPr="008C3922" w:rsidRDefault="00DB67BA" w:rsidP="003070DE">
            <w:pPr>
              <w:rPr>
                <w:b/>
              </w:rPr>
            </w:pPr>
            <w:r w:rsidRPr="008C3922">
              <w:rPr>
                <w:b/>
              </w:rPr>
              <w:t>3</w:t>
            </w:r>
          </w:p>
        </w:tc>
        <w:tc>
          <w:tcPr>
            <w:tcW w:w="9105" w:type="dxa"/>
            <w:tcBorders>
              <w:top w:val="single" w:sz="4" w:space="0" w:color="auto"/>
              <w:left w:val="nil"/>
              <w:bottom w:val="single" w:sz="4" w:space="0" w:color="auto"/>
              <w:right w:val="nil"/>
            </w:tcBorders>
          </w:tcPr>
          <w:p w14:paraId="16D4C9E1" w14:textId="1DA2585D" w:rsidR="00DB67BA" w:rsidRPr="008C3922" w:rsidRDefault="009F1355" w:rsidP="003070DE">
            <w:pPr>
              <w:rPr>
                <w:rStyle w:val="Hyperlink"/>
                <w:rFonts w:eastAsia="Times New Roman" w:cs="Times New Roman"/>
                <w:b/>
                <w:bCs/>
                <w:color w:val="000000"/>
                <w:szCs w:val="22"/>
                <w:u w:val="none"/>
              </w:rPr>
            </w:pPr>
            <w:r>
              <w:rPr>
                <w:rStyle w:val="Hyperlink"/>
                <w:rFonts w:eastAsia="Times New Roman" w:cs="Times New Roman"/>
                <w:b/>
                <w:bCs/>
                <w:color w:val="000000"/>
                <w:szCs w:val="22"/>
                <w:u w:val="none"/>
              </w:rPr>
              <w:t>Voorbespreken agendapunten en documenten</w:t>
            </w:r>
            <w:r w:rsidR="00DB67BA" w:rsidRPr="008C3922">
              <w:rPr>
                <w:rStyle w:val="Hyperlink"/>
                <w:rFonts w:eastAsia="Times New Roman" w:cs="Times New Roman"/>
                <w:b/>
                <w:bCs/>
                <w:color w:val="000000"/>
                <w:szCs w:val="22"/>
                <w:u w:val="none"/>
              </w:rPr>
              <w:t xml:space="preserve"> </w:t>
            </w:r>
            <w:r w:rsidR="00DB67BA" w:rsidRPr="008C3922">
              <w:t>(</w:t>
            </w:r>
            <w:r w:rsidR="00DB67BA" w:rsidRPr="008C3922">
              <w:rPr>
                <w:color w:val="4F81BD" w:themeColor="accent1"/>
              </w:rPr>
              <w:t>ter bespreking</w:t>
            </w:r>
            <w:r w:rsidR="00DB67BA" w:rsidRPr="008C3922">
              <w:t>)  19:4</w:t>
            </w:r>
            <w:r w:rsidR="00DE1477">
              <w:t>0</w:t>
            </w:r>
            <w:r w:rsidR="00DB67BA" w:rsidRPr="008C3922">
              <w:t xml:space="preserve"> – </w:t>
            </w:r>
            <w:r w:rsidR="007872AD">
              <w:t>20:00</w:t>
            </w:r>
          </w:p>
        </w:tc>
      </w:tr>
      <w:tr w:rsidR="00DB67BA" w:rsidRPr="001A30D0" w14:paraId="7A844AA7" w14:textId="77777777" w:rsidTr="006C2162">
        <w:trPr>
          <w:trHeight w:val="300"/>
        </w:trPr>
        <w:tc>
          <w:tcPr>
            <w:tcW w:w="675" w:type="dxa"/>
            <w:tcBorders>
              <w:top w:val="single" w:sz="4" w:space="0" w:color="auto"/>
              <w:left w:val="nil"/>
              <w:bottom w:val="single" w:sz="4" w:space="0" w:color="auto"/>
              <w:right w:val="nil"/>
            </w:tcBorders>
          </w:tcPr>
          <w:p w14:paraId="5E755B2E" w14:textId="77777777" w:rsidR="00DB67BA" w:rsidRPr="008C3922" w:rsidRDefault="00DB67BA" w:rsidP="003070DE">
            <w:pPr>
              <w:rPr>
                <w:b/>
              </w:rPr>
            </w:pPr>
          </w:p>
        </w:tc>
        <w:tc>
          <w:tcPr>
            <w:tcW w:w="9105" w:type="dxa"/>
            <w:tcBorders>
              <w:top w:val="single" w:sz="4" w:space="0" w:color="auto"/>
              <w:left w:val="nil"/>
              <w:bottom w:val="single" w:sz="4" w:space="0" w:color="auto"/>
              <w:right w:val="nil"/>
            </w:tcBorders>
          </w:tcPr>
          <w:p w14:paraId="16D4BDDB" w14:textId="4C5C6B88" w:rsidR="00DB67BA" w:rsidRPr="008C3922" w:rsidRDefault="005A3F84" w:rsidP="00505C44">
            <w:pPr>
              <w:pStyle w:val="Lijstalinea"/>
              <w:numPr>
                <w:ilvl w:val="0"/>
                <w:numId w:val="8"/>
              </w:numPr>
              <w:ind w:left="283" w:hanging="283"/>
              <w:rPr>
                <w:bCs/>
              </w:rPr>
            </w:pPr>
            <w:r>
              <w:rPr>
                <w:bCs/>
              </w:rPr>
              <w:t xml:space="preserve">De MR gebruikt deze tijd om </w:t>
            </w:r>
            <w:r w:rsidR="00701FB2">
              <w:rPr>
                <w:bCs/>
              </w:rPr>
              <w:t xml:space="preserve">vragen en meningen te verzamelen met betrekking tot de agendapunten met bevoegd gezag (directie). </w:t>
            </w:r>
            <w:r w:rsidR="00915C2A" w:rsidRPr="008C3922">
              <w:rPr>
                <w:bCs/>
              </w:rPr>
              <w:t xml:space="preserve"> </w:t>
            </w:r>
          </w:p>
        </w:tc>
      </w:tr>
      <w:tr w:rsidR="00DB67BA" w:rsidRPr="00387779" w14:paraId="5664E200" w14:textId="77777777" w:rsidTr="006C2162">
        <w:trPr>
          <w:trHeight w:val="300"/>
        </w:trPr>
        <w:tc>
          <w:tcPr>
            <w:tcW w:w="675" w:type="dxa"/>
            <w:tcBorders>
              <w:top w:val="single" w:sz="4" w:space="0" w:color="auto"/>
              <w:left w:val="nil"/>
              <w:bottom w:val="single" w:sz="4" w:space="0" w:color="auto"/>
              <w:right w:val="nil"/>
            </w:tcBorders>
          </w:tcPr>
          <w:p w14:paraId="4030EF8A" w14:textId="77777777" w:rsidR="00DB67BA" w:rsidRPr="00EF68D2" w:rsidRDefault="00DB67BA" w:rsidP="003070DE">
            <w:pPr>
              <w:rPr>
                <w:b/>
                <w:strike/>
              </w:rPr>
            </w:pPr>
          </w:p>
        </w:tc>
        <w:tc>
          <w:tcPr>
            <w:tcW w:w="9105" w:type="dxa"/>
            <w:tcBorders>
              <w:top w:val="single" w:sz="4" w:space="0" w:color="auto"/>
              <w:left w:val="nil"/>
              <w:bottom w:val="single" w:sz="4" w:space="0" w:color="auto"/>
              <w:right w:val="nil"/>
            </w:tcBorders>
          </w:tcPr>
          <w:p w14:paraId="1836F515" w14:textId="77777777" w:rsidR="00EE1C53" w:rsidRPr="00EE1C53" w:rsidRDefault="00EE1C53" w:rsidP="00EE1C53">
            <w:pPr>
              <w:rPr>
                <w:rFonts w:eastAsia="Times New Roman" w:cs="Times New Roman"/>
                <w:color w:val="000000" w:themeColor="text1"/>
              </w:rPr>
            </w:pPr>
            <w:r w:rsidRPr="00EE1C53">
              <w:rPr>
                <w:rFonts w:eastAsia="Times New Roman" w:cs="Times New Roman"/>
                <w:b/>
                <w:bCs/>
                <w:color w:val="000000" w:themeColor="text1"/>
              </w:rPr>
              <w:t>Schoolgids</w:t>
            </w:r>
            <w:r w:rsidRPr="00EE1C53">
              <w:rPr>
                <w:rFonts w:eastAsia="Times New Roman" w:cs="Times New Roman"/>
                <w:color w:val="000000" w:themeColor="text1"/>
              </w:rPr>
              <w:t xml:space="preserve"> (ter instemming aangeboden via Social Schools)</w:t>
            </w:r>
          </w:p>
          <w:p w14:paraId="0F64ECD7" w14:textId="77777777" w:rsidR="00EE1C53" w:rsidRPr="00EE1C53" w:rsidRDefault="00EE1C53" w:rsidP="00EE1C53">
            <w:pPr>
              <w:numPr>
                <w:ilvl w:val="0"/>
                <w:numId w:val="25"/>
              </w:numPr>
              <w:rPr>
                <w:rFonts w:eastAsia="Times New Roman" w:cs="Times New Roman"/>
                <w:color w:val="000000" w:themeColor="text1"/>
              </w:rPr>
            </w:pPr>
            <w:r w:rsidRPr="00EE1C53">
              <w:rPr>
                <w:rFonts w:eastAsia="Times New Roman" w:cs="Times New Roman"/>
                <w:color w:val="000000" w:themeColor="text1"/>
              </w:rPr>
              <w:t>Inhoudelijk zijn enkele opmerkingen besproken.</w:t>
            </w:r>
          </w:p>
          <w:p w14:paraId="2DDEAF27" w14:textId="77777777" w:rsidR="00EE1C53" w:rsidRPr="00EE1C53" w:rsidRDefault="00EE1C53" w:rsidP="00EE1C53">
            <w:pPr>
              <w:numPr>
                <w:ilvl w:val="0"/>
                <w:numId w:val="25"/>
              </w:numPr>
              <w:rPr>
                <w:rFonts w:eastAsia="Times New Roman" w:cs="Times New Roman"/>
                <w:color w:val="000000" w:themeColor="text1"/>
              </w:rPr>
            </w:pPr>
            <w:r w:rsidRPr="00EE1C53">
              <w:rPr>
                <w:rFonts w:eastAsia="Times New Roman" w:cs="Times New Roman"/>
                <w:color w:val="000000" w:themeColor="text1"/>
              </w:rPr>
              <w:t>Bij het onderdeel over het gebruik van mobiele apparatuur staat een verwijzing naar het SAAM*-beleid. De vraag is of deze link verwijderd kan worden, omdat het beleid niet aansluit bij de bedoeling van de tekst in de schoolgids.</w:t>
            </w:r>
          </w:p>
          <w:p w14:paraId="52F223BD" w14:textId="77777777" w:rsidR="00EE1C53" w:rsidRPr="00EE1C53" w:rsidRDefault="00EE1C53" w:rsidP="00EE1C53">
            <w:pPr>
              <w:numPr>
                <w:ilvl w:val="0"/>
                <w:numId w:val="25"/>
              </w:numPr>
              <w:rPr>
                <w:rFonts w:eastAsia="Times New Roman" w:cs="Times New Roman"/>
                <w:color w:val="000000" w:themeColor="text1"/>
              </w:rPr>
            </w:pPr>
            <w:r w:rsidRPr="00EE1C53">
              <w:rPr>
                <w:rFonts w:eastAsia="Times New Roman" w:cs="Times New Roman"/>
                <w:color w:val="000000" w:themeColor="text1"/>
              </w:rPr>
              <w:t>Bij schoolveiligheid is besproken of het beleid op de website geplaatst kan worden.</w:t>
            </w:r>
          </w:p>
          <w:p w14:paraId="2E51E8D2" w14:textId="77777777" w:rsidR="00EE1C53" w:rsidRPr="00EE1C53" w:rsidRDefault="00EE1C53" w:rsidP="00EE1C53">
            <w:pPr>
              <w:numPr>
                <w:ilvl w:val="0"/>
                <w:numId w:val="25"/>
              </w:numPr>
              <w:rPr>
                <w:rFonts w:eastAsia="Times New Roman" w:cs="Times New Roman"/>
                <w:color w:val="000000" w:themeColor="text1"/>
              </w:rPr>
            </w:pPr>
            <w:r w:rsidRPr="00EE1C53">
              <w:rPr>
                <w:rFonts w:eastAsia="Times New Roman" w:cs="Times New Roman"/>
                <w:color w:val="000000" w:themeColor="text1"/>
              </w:rPr>
              <w:t>Daarnaast is gesproken over de communicatie rondom de onderwijskundige aanpak.</w:t>
            </w:r>
          </w:p>
          <w:p w14:paraId="175D8DFE" w14:textId="77777777" w:rsidR="00EE1C53" w:rsidRPr="00EE1C53" w:rsidRDefault="00EE1C53" w:rsidP="00EE1C53">
            <w:pPr>
              <w:numPr>
                <w:ilvl w:val="0"/>
                <w:numId w:val="25"/>
              </w:numPr>
              <w:rPr>
                <w:rFonts w:eastAsia="Times New Roman" w:cs="Times New Roman"/>
                <w:color w:val="000000" w:themeColor="text1"/>
              </w:rPr>
            </w:pPr>
            <w:r w:rsidRPr="00EE1C53">
              <w:rPr>
                <w:rFonts w:eastAsia="Times New Roman" w:cs="Times New Roman"/>
                <w:color w:val="000000" w:themeColor="text1"/>
              </w:rPr>
              <w:t>Bij het protocol medisch handelen is de vraag gesteld of dit opgenomen moet worden in de schoolgids, of dat een verwijzing naar het SAAM*-beleid voldoende is.</w:t>
            </w:r>
          </w:p>
          <w:p w14:paraId="7B1D0A9C" w14:textId="77777777" w:rsidR="00EE1C53" w:rsidRDefault="00EE1C53" w:rsidP="00EE1C53">
            <w:pPr>
              <w:numPr>
                <w:ilvl w:val="0"/>
                <w:numId w:val="25"/>
              </w:numPr>
              <w:rPr>
                <w:rFonts w:eastAsia="Times New Roman" w:cs="Times New Roman"/>
                <w:color w:val="000000" w:themeColor="text1"/>
              </w:rPr>
            </w:pPr>
            <w:r w:rsidRPr="00EE1C53">
              <w:rPr>
                <w:rFonts w:eastAsia="Times New Roman" w:cs="Times New Roman"/>
                <w:color w:val="000000" w:themeColor="text1"/>
              </w:rPr>
              <w:t>Het voedingsbeleid is besproken. Er is geconstateerd dat actualisatie wenselijk is. Dit onderwerp wordt geagendeerd.</w:t>
            </w:r>
          </w:p>
          <w:p w14:paraId="753541CF" w14:textId="77777777" w:rsidR="00EE1C53" w:rsidRPr="00EE1C53" w:rsidRDefault="00EE1C53" w:rsidP="00EE1C53">
            <w:pPr>
              <w:rPr>
                <w:rFonts w:eastAsia="Times New Roman" w:cs="Times New Roman"/>
                <w:color w:val="000000" w:themeColor="text1"/>
              </w:rPr>
            </w:pPr>
          </w:p>
          <w:p w14:paraId="242CEB80" w14:textId="77777777" w:rsidR="00EE1C53" w:rsidRPr="00EE1C53" w:rsidRDefault="00EE1C53" w:rsidP="00EE1C53">
            <w:pPr>
              <w:rPr>
                <w:rFonts w:eastAsia="Times New Roman" w:cs="Times New Roman"/>
                <w:color w:val="000000" w:themeColor="text1"/>
              </w:rPr>
            </w:pPr>
            <w:r w:rsidRPr="00EE1C53">
              <w:rPr>
                <w:rFonts w:eastAsia="Times New Roman" w:cs="Times New Roman"/>
                <w:b/>
                <w:bCs/>
                <w:color w:val="000000" w:themeColor="text1"/>
              </w:rPr>
              <w:t>Activiteitenplan 2025</w:t>
            </w:r>
            <w:r w:rsidRPr="00EE1C53">
              <w:rPr>
                <w:rFonts w:eastAsia="Times New Roman" w:cs="Times New Roman"/>
                <w:color w:val="000000" w:themeColor="text1"/>
              </w:rPr>
              <w:t xml:space="preserve"> (interne bespreking) en </w:t>
            </w:r>
            <w:r w:rsidRPr="00EE1C53">
              <w:rPr>
                <w:rFonts w:eastAsia="Times New Roman" w:cs="Times New Roman"/>
                <w:b/>
                <w:bCs/>
                <w:color w:val="000000" w:themeColor="text1"/>
              </w:rPr>
              <w:t>huishoudelijk reglement</w:t>
            </w:r>
          </w:p>
          <w:p w14:paraId="6A534578" w14:textId="77777777" w:rsidR="00EE1C53" w:rsidRPr="00EE1C53" w:rsidRDefault="00EE1C53" w:rsidP="00EE1C53">
            <w:pPr>
              <w:numPr>
                <w:ilvl w:val="0"/>
                <w:numId w:val="26"/>
              </w:numPr>
              <w:rPr>
                <w:rFonts w:eastAsia="Times New Roman" w:cs="Times New Roman"/>
                <w:color w:val="000000" w:themeColor="text1"/>
              </w:rPr>
            </w:pPr>
            <w:r w:rsidRPr="00EE1C53">
              <w:rPr>
                <w:rFonts w:eastAsia="Times New Roman" w:cs="Times New Roman"/>
                <w:color w:val="000000" w:themeColor="text1"/>
              </w:rPr>
              <w:t>Het activiteitenplan 2025 en het huishoudelijk reglement zijn besproken.</w:t>
            </w:r>
          </w:p>
          <w:p w14:paraId="179D00BC" w14:textId="77777777" w:rsidR="00EE1C53" w:rsidRPr="00EE1C53" w:rsidRDefault="00EE1C53" w:rsidP="00EE1C53">
            <w:pPr>
              <w:numPr>
                <w:ilvl w:val="0"/>
                <w:numId w:val="26"/>
              </w:numPr>
              <w:rPr>
                <w:rFonts w:eastAsia="Times New Roman" w:cs="Times New Roman"/>
                <w:color w:val="000000" w:themeColor="text1"/>
              </w:rPr>
            </w:pPr>
            <w:r w:rsidRPr="00EE1C53">
              <w:rPr>
                <w:rFonts w:eastAsia="Times New Roman" w:cs="Times New Roman"/>
                <w:color w:val="000000" w:themeColor="text1"/>
              </w:rPr>
              <w:t>Eventuele bijzonderheden of aanpassingen kunnen uiterlijk 15 oktober worden aangeleverd.</w:t>
            </w:r>
          </w:p>
          <w:p w14:paraId="7D31F499" w14:textId="77777777" w:rsidR="00EE1C53" w:rsidRDefault="00EE1C53" w:rsidP="00EE1C53">
            <w:pPr>
              <w:numPr>
                <w:ilvl w:val="0"/>
                <w:numId w:val="26"/>
              </w:numPr>
              <w:rPr>
                <w:rFonts w:eastAsia="Times New Roman" w:cs="Times New Roman"/>
                <w:color w:val="000000" w:themeColor="text1"/>
              </w:rPr>
            </w:pPr>
            <w:r w:rsidRPr="00EE1C53">
              <w:rPr>
                <w:rFonts w:eastAsia="Times New Roman" w:cs="Times New Roman"/>
                <w:color w:val="000000" w:themeColor="text1"/>
              </w:rPr>
              <w:t>Op 15 oktober wordt het huishoudelijk reglement ter instemming voorgelegd.</w:t>
            </w:r>
          </w:p>
          <w:p w14:paraId="567D5F94" w14:textId="77777777" w:rsidR="00EE1C53" w:rsidRPr="00EE1C53" w:rsidRDefault="00EE1C53" w:rsidP="00EE1C53">
            <w:pPr>
              <w:rPr>
                <w:rFonts w:eastAsia="Times New Roman" w:cs="Times New Roman"/>
                <w:color w:val="000000" w:themeColor="text1"/>
              </w:rPr>
            </w:pPr>
          </w:p>
          <w:p w14:paraId="32C7E9D3" w14:textId="069B1AFF" w:rsidR="4077CA4F" w:rsidRDefault="4077CA4F" w:rsidP="4077CA4F">
            <w:pPr>
              <w:rPr>
                <w:rFonts w:eastAsia="Times New Roman" w:cs="Times New Roman"/>
                <w:b/>
                <w:bCs/>
                <w:color w:val="000000" w:themeColor="text1"/>
              </w:rPr>
            </w:pPr>
          </w:p>
          <w:p w14:paraId="00819CA7" w14:textId="77777777" w:rsidR="00EE1C53" w:rsidRPr="00EE1C53" w:rsidRDefault="00EE1C53" w:rsidP="00EE1C53">
            <w:pPr>
              <w:rPr>
                <w:rFonts w:eastAsia="Times New Roman" w:cs="Times New Roman"/>
                <w:color w:val="000000" w:themeColor="text1"/>
              </w:rPr>
            </w:pPr>
            <w:r w:rsidRPr="00EE1C53">
              <w:rPr>
                <w:rFonts w:eastAsia="Times New Roman" w:cs="Times New Roman"/>
                <w:b/>
                <w:bCs/>
                <w:color w:val="000000" w:themeColor="text1"/>
              </w:rPr>
              <w:t>Verdeling rollen MR</w:t>
            </w:r>
          </w:p>
          <w:p w14:paraId="07636AF1" w14:textId="77777777" w:rsidR="00EE1C53" w:rsidRPr="00EE1C53" w:rsidRDefault="00EE1C53" w:rsidP="00EE1C53">
            <w:pPr>
              <w:rPr>
                <w:rFonts w:eastAsia="Times New Roman" w:cs="Times New Roman"/>
                <w:color w:val="000000" w:themeColor="text1"/>
              </w:rPr>
            </w:pPr>
            <w:r w:rsidRPr="00EE1C53">
              <w:rPr>
                <w:rFonts w:eastAsia="Times New Roman" w:cs="Times New Roman"/>
                <w:color w:val="000000" w:themeColor="text1"/>
              </w:rPr>
              <w:t>De MR heeft de rollen voor komend schooljaar als volgt verdeeld:</w:t>
            </w:r>
          </w:p>
          <w:p w14:paraId="0C0A62D7" w14:textId="77777777" w:rsidR="00EE1C53" w:rsidRPr="00EE1C53" w:rsidRDefault="00EE1C53" w:rsidP="00EE1C53">
            <w:pPr>
              <w:numPr>
                <w:ilvl w:val="0"/>
                <w:numId w:val="27"/>
              </w:numPr>
              <w:rPr>
                <w:rFonts w:eastAsia="Times New Roman" w:cs="Times New Roman"/>
                <w:color w:val="000000" w:themeColor="text1"/>
              </w:rPr>
            </w:pPr>
            <w:r w:rsidRPr="00EE1C53">
              <w:rPr>
                <w:rFonts w:eastAsia="Times New Roman" w:cs="Times New Roman"/>
                <w:color w:val="000000" w:themeColor="text1"/>
              </w:rPr>
              <w:t>Voorzitter: Dennis Buitendijk</w:t>
            </w:r>
          </w:p>
          <w:p w14:paraId="057E956F" w14:textId="1D95E91F" w:rsidR="00EE1C53" w:rsidRPr="00EE1C53" w:rsidRDefault="00EE1C53" w:rsidP="00EE1C53">
            <w:pPr>
              <w:numPr>
                <w:ilvl w:val="0"/>
                <w:numId w:val="27"/>
              </w:numPr>
              <w:rPr>
                <w:rFonts w:eastAsia="Times New Roman" w:cs="Times New Roman"/>
                <w:color w:val="000000" w:themeColor="text1"/>
              </w:rPr>
            </w:pPr>
            <w:r w:rsidRPr="4077CA4F">
              <w:rPr>
                <w:rFonts w:eastAsia="Times New Roman" w:cs="Times New Roman"/>
                <w:color w:val="000000" w:themeColor="text1"/>
              </w:rPr>
              <w:t>Vicevoorzitter: Ninke</w:t>
            </w:r>
            <w:r w:rsidR="51E94CFA" w:rsidRPr="4077CA4F">
              <w:rPr>
                <w:rFonts w:eastAsia="Times New Roman" w:cs="Times New Roman"/>
                <w:color w:val="000000" w:themeColor="text1"/>
              </w:rPr>
              <w:t xml:space="preserve"> Marijnissen</w:t>
            </w:r>
          </w:p>
          <w:p w14:paraId="64376B72" w14:textId="77777777" w:rsidR="00EE1C53" w:rsidRPr="00EE1C53" w:rsidRDefault="00EE1C53" w:rsidP="00EE1C53">
            <w:pPr>
              <w:numPr>
                <w:ilvl w:val="0"/>
                <w:numId w:val="27"/>
              </w:numPr>
              <w:rPr>
                <w:rFonts w:eastAsia="Times New Roman" w:cs="Times New Roman"/>
                <w:color w:val="000000" w:themeColor="text1"/>
              </w:rPr>
            </w:pPr>
            <w:r w:rsidRPr="00EE1C53">
              <w:rPr>
                <w:rFonts w:eastAsia="Times New Roman" w:cs="Times New Roman"/>
                <w:color w:val="000000" w:themeColor="text1"/>
              </w:rPr>
              <w:t>Secretaris: René van Erp</w:t>
            </w:r>
          </w:p>
          <w:p w14:paraId="3D21EBBD" w14:textId="6E99CE65" w:rsidR="00EE1C53" w:rsidRPr="00EE1C53" w:rsidRDefault="0FB70CCF" w:rsidP="00EE1C53">
            <w:pPr>
              <w:rPr>
                <w:rFonts w:eastAsia="Times New Roman" w:cs="Times New Roman"/>
                <w:color w:val="000000" w:themeColor="text1"/>
              </w:rPr>
            </w:pPr>
            <w:r w:rsidRPr="006C2162">
              <w:rPr>
                <w:rFonts w:eastAsia="Times New Roman" w:cs="Times New Roman"/>
                <w:color w:val="000000" w:themeColor="text1"/>
              </w:rPr>
              <w:lastRenderedPageBreak/>
              <w:t xml:space="preserve">Daarnaast zijn de overige taken en aandachtsgebieden binnen de MR </w:t>
            </w:r>
            <w:commentRangeStart w:id="0"/>
            <w:r w:rsidRPr="006C2162">
              <w:rPr>
                <w:rFonts w:eastAsia="Times New Roman" w:cs="Times New Roman"/>
                <w:color w:val="000000" w:themeColor="text1"/>
              </w:rPr>
              <w:t>verdeeld</w:t>
            </w:r>
            <w:r w:rsidR="7F8E5AF1" w:rsidRPr="006C2162">
              <w:rPr>
                <w:rFonts w:eastAsia="Times New Roman" w:cs="Times New Roman"/>
                <w:color w:val="000000" w:themeColor="text1"/>
              </w:rPr>
              <w:t>; zie tabel onder ‘rondvraag’.</w:t>
            </w:r>
            <w:commentRangeEnd w:id="0"/>
            <w:r w:rsidR="00EE1C53" w:rsidRPr="00EE1C53">
              <w:rPr>
                <w:rStyle w:val="Verwijzingopmerking"/>
                <w:rFonts w:eastAsia="Times New Roman" w:cs="Times New Roman"/>
                <w:color w:val="000000" w:themeColor="text1"/>
                <w:sz w:val="22"/>
                <w:szCs w:val="24"/>
              </w:rPr>
              <w:commentReference w:id="0"/>
            </w:r>
          </w:p>
          <w:p w14:paraId="22CD970A" w14:textId="276CE8C7" w:rsidR="00E40EE0" w:rsidRPr="00EE1C53" w:rsidRDefault="00E40EE0" w:rsidP="006C2162">
            <w:pPr>
              <w:rPr>
                <w:rStyle w:val="Hyperlink"/>
                <w:rFonts w:eastAsia="Times New Roman" w:cs="Times New Roman"/>
                <w:color w:val="000000" w:themeColor="text1"/>
                <w:u w:val="none"/>
              </w:rPr>
            </w:pPr>
          </w:p>
          <w:p w14:paraId="6456CF8D" w14:textId="7A08B34F" w:rsidR="00E40EE0" w:rsidRPr="00EE1C53" w:rsidRDefault="0BC8645B" w:rsidP="006C2162">
            <w:pPr>
              <w:rPr>
                <w:rStyle w:val="Hyperlink"/>
                <w:rFonts w:eastAsia="Times New Roman" w:cs="Times New Roman"/>
                <w:b/>
                <w:bCs/>
                <w:color w:val="000000" w:themeColor="text1"/>
                <w:u w:val="none"/>
              </w:rPr>
            </w:pPr>
            <w:r w:rsidRPr="00053513">
              <w:rPr>
                <w:rStyle w:val="Hyperlink"/>
                <w:rFonts w:eastAsia="Times New Roman" w:cs="Times New Roman"/>
                <w:b/>
                <w:bCs/>
                <w:color w:val="000000" w:themeColor="text1"/>
                <w:u w:val="none"/>
              </w:rPr>
              <w:t>Vergaderstructuur:</w:t>
            </w:r>
          </w:p>
          <w:p w14:paraId="72DDFEFB" w14:textId="0D110D8C" w:rsidR="00E40EE0" w:rsidRPr="00EE1C53" w:rsidRDefault="0BC8645B" w:rsidP="006C2162">
            <w:pPr>
              <w:rPr>
                <w:rStyle w:val="Hyperlink"/>
                <w:rFonts w:eastAsia="Times New Roman" w:cs="Times New Roman"/>
                <w:color w:val="000000" w:themeColor="text1"/>
                <w:u w:val="none"/>
              </w:rPr>
            </w:pPr>
            <w:r w:rsidRPr="006C2162">
              <w:rPr>
                <w:rStyle w:val="Hyperlink"/>
                <w:rFonts w:eastAsia="Times New Roman" w:cs="Times New Roman"/>
                <w:color w:val="000000" w:themeColor="text1"/>
                <w:u w:val="none"/>
              </w:rPr>
              <w:t xml:space="preserve">Cf. </w:t>
            </w:r>
            <w:r w:rsidR="1D73AFB8" w:rsidRPr="006C2162">
              <w:rPr>
                <w:rStyle w:val="Hyperlink"/>
                <w:rFonts w:eastAsia="Times New Roman" w:cs="Times New Roman"/>
                <w:color w:val="000000" w:themeColor="text1"/>
                <w:u w:val="none"/>
              </w:rPr>
              <w:t>a</w:t>
            </w:r>
            <w:r w:rsidRPr="006C2162">
              <w:rPr>
                <w:rStyle w:val="Hyperlink"/>
                <w:rFonts w:eastAsia="Times New Roman" w:cs="Times New Roman"/>
                <w:color w:val="000000" w:themeColor="text1"/>
                <w:u w:val="none"/>
              </w:rPr>
              <w:t>fspraak bespreekt de MR intern de opzet van de vergaderingen. Conclusie is dat de huidige vergaderstructuur voorlopig blijft gehandhaafd; de MR start met een intern vooroverleg en geeft bij aanvang van het gezamenlijke deel ene korte terugkoppeling aan de directie. Nieuwe onderwerpen kunnen als signaal worden ingebracht en worden zo nodig voor een volgende vergadering geagendeerd.</w:t>
            </w:r>
          </w:p>
          <w:p w14:paraId="4803D73C" w14:textId="4DDFC6DF" w:rsidR="00E40EE0" w:rsidRPr="00EE1C53" w:rsidRDefault="00E40EE0" w:rsidP="006C2162">
            <w:pPr>
              <w:rPr>
                <w:rStyle w:val="Hyperlink"/>
                <w:rFonts w:eastAsia="Times New Roman" w:cs="Times New Roman"/>
                <w:color w:val="000000"/>
                <w:u w:val="none"/>
              </w:rPr>
            </w:pPr>
          </w:p>
        </w:tc>
      </w:tr>
      <w:tr w:rsidR="0041160D" w14:paraId="106BCD3E" w14:textId="77777777" w:rsidTr="006C2162">
        <w:trPr>
          <w:trHeight w:val="300"/>
        </w:trPr>
        <w:tc>
          <w:tcPr>
            <w:tcW w:w="675" w:type="dxa"/>
            <w:tcBorders>
              <w:top w:val="single" w:sz="4" w:space="0" w:color="auto"/>
              <w:left w:val="nil"/>
              <w:bottom w:val="single" w:sz="4" w:space="0" w:color="auto"/>
              <w:right w:val="nil"/>
            </w:tcBorders>
          </w:tcPr>
          <w:p w14:paraId="7336AC5C" w14:textId="5D570CCE" w:rsidR="0041160D" w:rsidRPr="0041160D" w:rsidRDefault="1BDA2C47" w:rsidP="003070DE">
            <w:pPr>
              <w:rPr>
                <w:b/>
              </w:rPr>
            </w:pPr>
            <w:r w:rsidRPr="1657F4EF">
              <w:rPr>
                <w:b/>
                <w:bCs/>
              </w:rPr>
              <w:lastRenderedPageBreak/>
              <w:t>4</w:t>
            </w:r>
          </w:p>
        </w:tc>
        <w:tc>
          <w:tcPr>
            <w:tcW w:w="9105" w:type="dxa"/>
            <w:tcBorders>
              <w:top w:val="single" w:sz="4" w:space="0" w:color="auto"/>
              <w:left w:val="nil"/>
              <w:bottom w:val="single" w:sz="4" w:space="0" w:color="auto"/>
              <w:right w:val="nil"/>
            </w:tcBorders>
          </w:tcPr>
          <w:p w14:paraId="137F299B" w14:textId="17F524D4" w:rsidR="0041160D" w:rsidRPr="00CD7CB5" w:rsidRDefault="00CD505F" w:rsidP="00755F4C">
            <w:r>
              <w:rPr>
                <w:rStyle w:val="Hyperlink"/>
                <w:rFonts w:eastAsia="Times New Roman" w:cs="Times New Roman"/>
                <w:b/>
                <w:color w:val="auto"/>
                <w:u w:val="none"/>
              </w:rPr>
              <w:t>Mededelingen van de directie</w:t>
            </w:r>
            <w:r w:rsidR="00CD7CB5" w:rsidRPr="1657F4EF">
              <w:rPr>
                <w:rStyle w:val="Hyperlink"/>
                <w:rFonts w:eastAsia="Times New Roman" w:cs="Times New Roman"/>
                <w:b/>
                <w:color w:val="auto"/>
                <w:u w:val="none"/>
              </w:rPr>
              <w:t xml:space="preserve"> </w:t>
            </w:r>
            <w:r w:rsidR="00CD7CB5">
              <w:t>(</w:t>
            </w:r>
            <w:r w:rsidR="00CD7CB5" w:rsidRPr="006E5AA7">
              <w:rPr>
                <w:color w:val="4F81BD" w:themeColor="accent1"/>
              </w:rPr>
              <w:t xml:space="preserve">ter </w:t>
            </w:r>
            <w:r>
              <w:rPr>
                <w:color w:val="4F81BD" w:themeColor="accent1"/>
              </w:rPr>
              <w:t>bespreking)</w:t>
            </w:r>
            <w:r w:rsidR="00CD7CB5">
              <w:t xml:space="preserve"> – 20:</w:t>
            </w:r>
            <w:r w:rsidR="3382FF97">
              <w:t>00</w:t>
            </w:r>
            <w:r w:rsidR="00CD7CB5">
              <w:t xml:space="preserve"> – </w:t>
            </w:r>
            <w:r w:rsidR="00964696">
              <w:t>2</w:t>
            </w:r>
            <w:r w:rsidR="00ED6038">
              <w:t>0</w:t>
            </w:r>
            <w:r w:rsidR="00CD7CB5">
              <w:t>:</w:t>
            </w:r>
            <w:r w:rsidR="00773AC8">
              <w:t>05</w:t>
            </w:r>
          </w:p>
        </w:tc>
      </w:tr>
      <w:tr w:rsidR="0041160D" w14:paraId="7C0B6271" w14:textId="77777777" w:rsidTr="006C2162">
        <w:trPr>
          <w:trHeight w:val="300"/>
        </w:trPr>
        <w:tc>
          <w:tcPr>
            <w:tcW w:w="675" w:type="dxa"/>
            <w:tcBorders>
              <w:top w:val="single" w:sz="4" w:space="0" w:color="auto"/>
              <w:left w:val="nil"/>
              <w:bottom w:val="single" w:sz="4" w:space="0" w:color="auto"/>
              <w:right w:val="nil"/>
            </w:tcBorders>
          </w:tcPr>
          <w:p w14:paraId="154C027E" w14:textId="77777777" w:rsidR="0041160D" w:rsidRPr="0041160D" w:rsidRDefault="0041160D" w:rsidP="003070DE">
            <w:pPr>
              <w:rPr>
                <w:b/>
              </w:rPr>
            </w:pPr>
          </w:p>
        </w:tc>
        <w:tc>
          <w:tcPr>
            <w:tcW w:w="9105" w:type="dxa"/>
            <w:tcBorders>
              <w:top w:val="single" w:sz="4" w:space="0" w:color="auto"/>
              <w:left w:val="nil"/>
              <w:bottom w:val="single" w:sz="4" w:space="0" w:color="auto"/>
              <w:right w:val="nil"/>
            </w:tcBorders>
          </w:tcPr>
          <w:p w14:paraId="20085E03" w14:textId="2846C20C" w:rsidR="0041160D" w:rsidRPr="009E78F6" w:rsidRDefault="005D4A36" w:rsidP="4F5D3188">
            <w:pPr>
              <w:pStyle w:val="Lijstalinea"/>
              <w:numPr>
                <w:ilvl w:val="0"/>
                <w:numId w:val="9"/>
              </w:numPr>
              <w:rPr>
                <w:rStyle w:val="Hyperlink"/>
                <w:rFonts w:eastAsia="Times New Roman" w:cs="Times New Roman"/>
                <w:color w:val="auto"/>
                <w:u w:val="none"/>
              </w:rPr>
            </w:pPr>
            <w:r w:rsidRPr="4F5D3188">
              <w:rPr>
                <w:rStyle w:val="Hyperlink"/>
                <w:rFonts w:eastAsia="Times New Roman" w:cs="Times New Roman"/>
                <w:color w:val="auto"/>
                <w:u w:val="none"/>
              </w:rPr>
              <w:t xml:space="preserve"> </w:t>
            </w:r>
            <w:r w:rsidR="00841B8D">
              <w:rPr>
                <w:rStyle w:val="Hyperlink"/>
                <w:rFonts w:eastAsia="Times New Roman" w:cs="Times New Roman"/>
                <w:color w:val="000000" w:themeColor="text1"/>
                <w:u w:val="none"/>
              </w:rPr>
              <w:t xml:space="preserve">Timo neemt ons mee in </w:t>
            </w:r>
            <w:r w:rsidR="0063174C">
              <w:rPr>
                <w:rStyle w:val="Hyperlink"/>
                <w:rFonts w:eastAsia="Times New Roman" w:cs="Times New Roman"/>
                <w:color w:val="000000" w:themeColor="text1"/>
                <w:u w:val="none"/>
              </w:rPr>
              <w:t>de start van het schooljaar.</w:t>
            </w:r>
          </w:p>
        </w:tc>
      </w:tr>
      <w:tr w:rsidR="0041160D" w14:paraId="76D74453" w14:textId="77777777" w:rsidTr="006C2162">
        <w:trPr>
          <w:trHeight w:val="300"/>
        </w:trPr>
        <w:tc>
          <w:tcPr>
            <w:tcW w:w="675" w:type="dxa"/>
            <w:tcBorders>
              <w:top w:val="single" w:sz="4" w:space="0" w:color="auto"/>
              <w:left w:val="nil"/>
              <w:bottom w:val="single" w:sz="4" w:space="0" w:color="auto"/>
              <w:right w:val="nil"/>
            </w:tcBorders>
          </w:tcPr>
          <w:p w14:paraId="40CB3D62" w14:textId="77777777" w:rsidR="0041160D" w:rsidRDefault="0041160D" w:rsidP="003070DE">
            <w:pPr>
              <w:rPr>
                <w:b/>
              </w:rPr>
            </w:pPr>
          </w:p>
        </w:tc>
        <w:tc>
          <w:tcPr>
            <w:tcW w:w="9105" w:type="dxa"/>
            <w:tcBorders>
              <w:top w:val="single" w:sz="4" w:space="0" w:color="auto"/>
              <w:left w:val="nil"/>
              <w:bottom w:val="single" w:sz="4" w:space="0" w:color="auto"/>
              <w:right w:val="nil"/>
            </w:tcBorders>
          </w:tcPr>
          <w:p w14:paraId="3149F50A" w14:textId="77777777" w:rsidR="006F1089" w:rsidRPr="006F1089" w:rsidRDefault="006F1089" w:rsidP="006F1089">
            <w:pPr>
              <w:rPr>
                <w:rFonts w:eastAsia="Times New Roman" w:cs="Times New Roman"/>
              </w:rPr>
            </w:pPr>
            <w:r w:rsidRPr="006F1089">
              <w:rPr>
                <w:rFonts w:eastAsia="Times New Roman" w:cs="Times New Roman"/>
              </w:rPr>
              <w:t>Timo heeft een korte terugkoppeling gegeven over de start van het schooljaar, van de voorbereidingen tot en met de eerste Gouden Weken.</w:t>
            </w:r>
          </w:p>
          <w:p w14:paraId="7D4A50BA" w14:textId="77777777" w:rsidR="006F1089" w:rsidRPr="006F1089" w:rsidRDefault="006F1089" w:rsidP="006F1089">
            <w:pPr>
              <w:numPr>
                <w:ilvl w:val="0"/>
                <w:numId w:val="28"/>
              </w:numPr>
              <w:rPr>
                <w:rFonts w:eastAsia="Times New Roman" w:cs="Times New Roman"/>
              </w:rPr>
            </w:pPr>
            <w:r w:rsidRPr="006F1089">
              <w:rPr>
                <w:rFonts w:eastAsia="Times New Roman" w:cs="Times New Roman"/>
              </w:rPr>
              <w:t>Binnen de Tweede Stroming ligt de focus op de profilering van EGO.</w:t>
            </w:r>
          </w:p>
          <w:p w14:paraId="2707F671" w14:textId="77777777" w:rsidR="006F1089" w:rsidRPr="006F1089" w:rsidRDefault="006F1089" w:rsidP="006F1089">
            <w:pPr>
              <w:numPr>
                <w:ilvl w:val="0"/>
                <w:numId w:val="28"/>
              </w:numPr>
              <w:rPr>
                <w:rFonts w:eastAsia="Times New Roman" w:cs="Times New Roman"/>
              </w:rPr>
            </w:pPr>
            <w:r w:rsidRPr="006F1089">
              <w:rPr>
                <w:rFonts w:eastAsia="Times New Roman" w:cs="Times New Roman"/>
              </w:rPr>
              <w:t>Binnen de Eerste Stroming ligt de focus op SEO en de professionalisering van de leerteams.</w:t>
            </w:r>
          </w:p>
          <w:p w14:paraId="77862517" w14:textId="77777777" w:rsidR="006F1089" w:rsidRPr="006F1089" w:rsidRDefault="006F1089" w:rsidP="006F1089">
            <w:pPr>
              <w:numPr>
                <w:ilvl w:val="0"/>
                <w:numId w:val="28"/>
              </w:numPr>
              <w:rPr>
                <w:rFonts w:eastAsia="Times New Roman" w:cs="Times New Roman"/>
              </w:rPr>
            </w:pPr>
            <w:r w:rsidRPr="006F1089">
              <w:rPr>
                <w:rFonts w:eastAsia="Times New Roman" w:cs="Times New Roman"/>
              </w:rPr>
              <w:t>Nieuwe collega's binnen het team zijn welkom geheten.</w:t>
            </w:r>
          </w:p>
          <w:p w14:paraId="7049CD9A" w14:textId="77777777" w:rsidR="006F1089" w:rsidRDefault="006F1089" w:rsidP="006F1089">
            <w:pPr>
              <w:numPr>
                <w:ilvl w:val="0"/>
                <w:numId w:val="28"/>
              </w:numPr>
              <w:rPr>
                <w:rFonts w:eastAsia="Times New Roman" w:cs="Times New Roman"/>
              </w:rPr>
            </w:pPr>
            <w:r w:rsidRPr="006F1089">
              <w:rPr>
                <w:rFonts w:eastAsia="Times New Roman" w:cs="Times New Roman"/>
              </w:rPr>
              <w:t>Op de Eerste Stroming zijn drie nieuwe collega's gestart en op de Tweede Stroming vijf. Hierbij zijn gerichte keuzes gemaakt, waarbij ook medewerkers met ervaring op het gebied van EGO (Tweede Stroming) en EDI (Eerste Stroming) zijn aangetrokken.</w:t>
            </w:r>
          </w:p>
          <w:p w14:paraId="53613899" w14:textId="77777777" w:rsidR="006F1089" w:rsidRPr="006F1089" w:rsidRDefault="006F1089" w:rsidP="006F1089">
            <w:pPr>
              <w:rPr>
                <w:rFonts w:eastAsia="Times New Roman" w:cs="Times New Roman"/>
              </w:rPr>
            </w:pPr>
          </w:p>
          <w:p w14:paraId="5A617CAA" w14:textId="77777777" w:rsidR="006F1089" w:rsidRPr="006F1089" w:rsidRDefault="006F1089" w:rsidP="006F1089">
            <w:pPr>
              <w:rPr>
                <w:rFonts w:eastAsia="Times New Roman" w:cs="Times New Roman"/>
              </w:rPr>
            </w:pPr>
            <w:r w:rsidRPr="006F1089">
              <w:rPr>
                <w:rFonts w:eastAsia="Times New Roman" w:cs="Times New Roman"/>
              </w:rPr>
              <w:t>Vanuit de MR is gevraagd welke factoren hebben bijgedragen aan de succesvolle uitkomst van de wervings- en selectieperiode. Timo geeft aan dat bewust vroeg is gestart met werven, waardoor tijdig kon worden geanticipeerd op de personeelsbehoefte. Daarnaast was er ruimte binnen de begroting om vacatures uit te zetten. Vacatures zijn breder geformuleerd, bijvoorbeeld als bovenbouwleerkracht in plaats van voor een specifieke groep. Ook heeft De Fonkeling zich goed gepresenteerd richting potentiële kandidaten. Dit heeft geleid tot meerdere goede matches.</w:t>
            </w:r>
          </w:p>
          <w:p w14:paraId="4FFEA39B" w14:textId="73758F40" w:rsidR="00DA1A44" w:rsidRPr="00CD505F" w:rsidRDefault="00DA1A44" w:rsidP="00BB5D55">
            <w:pPr>
              <w:rPr>
                <w:rStyle w:val="Hyperlink"/>
                <w:rFonts w:eastAsia="Times New Roman" w:cs="Times New Roman"/>
                <w:color w:val="auto"/>
                <w:u w:val="none"/>
              </w:rPr>
            </w:pPr>
          </w:p>
        </w:tc>
      </w:tr>
      <w:tr w:rsidR="1657F4EF" w14:paraId="3B3FD1EE" w14:textId="77777777" w:rsidTr="006C2162">
        <w:trPr>
          <w:trHeight w:val="300"/>
        </w:trPr>
        <w:tc>
          <w:tcPr>
            <w:tcW w:w="675" w:type="dxa"/>
            <w:tcBorders>
              <w:top w:val="single" w:sz="4" w:space="0" w:color="auto"/>
              <w:left w:val="nil"/>
              <w:bottom w:val="single" w:sz="4" w:space="0" w:color="auto"/>
              <w:right w:val="nil"/>
            </w:tcBorders>
          </w:tcPr>
          <w:p w14:paraId="306FB8BF" w14:textId="79B76FE3" w:rsidR="5B1349F0" w:rsidRDefault="5B1349F0" w:rsidP="1657F4EF">
            <w:pPr>
              <w:rPr>
                <w:b/>
                <w:bCs/>
              </w:rPr>
            </w:pPr>
            <w:r w:rsidRPr="1657F4EF">
              <w:rPr>
                <w:b/>
                <w:bCs/>
              </w:rPr>
              <w:t>5</w:t>
            </w:r>
          </w:p>
        </w:tc>
        <w:tc>
          <w:tcPr>
            <w:tcW w:w="9105" w:type="dxa"/>
            <w:tcBorders>
              <w:top w:val="single" w:sz="4" w:space="0" w:color="auto"/>
              <w:left w:val="nil"/>
              <w:bottom w:val="single" w:sz="4" w:space="0" w:color="auto"/>
              <w:right w:val="nil"/>
            </w:tcBorders>
          </w:tcPr>
          <w:p w14:paraId="0BAAB197" w14:textId="604D5F62" w:rsidR="1657F4EF" w:rsidRDefault="001F0DCA">
            <w:r>
              <w:rPr>
                <w:rFonts w:eastAsia="Times New Roman" w:cs="Times New Roman"/>
                <w:b/>
                <w:bCs/>
                <w:color w:val="000000" w:themeColor="text1"/>
              </w:rPr>
              <w:t>Vervolgbezoek inspectie</w:t>
            </w:r>
            <w:r w:rsidR="1657F4EF" w:rsidRPr="1657F4EF">
              <w:rPr>
                <w:rFonts w:eastAsia="Times New Roman" w:cs="Times New Roman"/>
                <w:b/>
                <w:bCs/>
                <w:color w:val="000000" w:themeColor="text1"/>
              </w:rPr>
              <w:t xml:space="preserve">  </w:t>
            </w:r>
            <w:r w:rsidR="1657F4EF">
              <w:t>(</w:t>
            </w:r>
            <w:r w:rsidR="1657F4EF" w:rsidRPr="1657F4EF">
              <w:rPr>
                <w:color w:val="4F81BD" w:themeColor="accent1"/>
              </w:rPr>
              <w:t xml:space="preserve">ter </w:t>
            </w:r>
            <w:r w:rsidR="00BF4E93">
              <w:rPr>
                <w:color w:val="4F81BD" w:themeColor="accent1"/>
              </w:rPr>
              <w:t>bespreking</w:t>
            </w:r>
            <w:r w:rsidR="1657F4EF">
              <w:t>) – 20:</w:t>
            </w:r>
            <w:r w:rsidR="00773AC8">
              <w:t>05</w:t>
            </w:r>
            <w:r w:rsidR="1657F4EF">
              <w:t xml:space="preserve"> – </w:t>
            </w:r>
            <w:r w:rsidR="00C832F7">
              <w:t>20:</w:t>
            </w:r>
            <w:r w:rsidR="008408A7">
              <w:t>2</w:t>
            </w:r>
            <w:r w:rsidR="00773AC8">
              <w:t>0</w:t>
            </w:r>
          </w:p>
        </w:tc>
      </w:tr>
      <w:tr w:rsidR="1657F4EF" w14:paraId="4C4D1523" w14:textId="77777777" w:rsidTr="006C2162">
        <w:trPr>
          <w:trHeight w:val="300"/>
        </w:trPr>
        <w:tc>
          <w:tcPr>
            <w:tcW w:w="675" w:type="dxa"/>
            <w:tcBorders>
              <w:top w:val="single" w:sz="4" w:space="0" w:color="auto"/>
              <w:left w:val="nil"/>
              <w:bottom w:val="single" w:sz="4" w:space="0" w:color="auto"/>
              <w:right w:val="nil"/>
            </w:tcBorders>
          </w:tcPr>
          <w:p w14:paraId="47256B0F" w14:textId="77777777" w:rsidR="1657F4EF" w:rsidRDefault="1657F4EF" w:rsidP="1657F4EF">
            <w:pPr>
              <w:rPr>
                <w:b/>
                <w:bCs/>
              </w:rPr>
            </w:pPr>
          </w:p>
        </w:tc>
        <w:tc>
          <w:tcPr>
            <w:tcW w:w="9105" w:type="dxa"/>
            <w:tcBorders>
              <w:top w:val="single" w:sz="4" w:space="0" w:color="auto"/>
              <w:left w:val="nil"/>
              <w:bottom w:val="single" w:sz="4" w:space="0" w:color="auto"/>
              <w:right w:val="nil"/>
            </w:tcBorders>
          </w:tcPr>
          <w:p w14:paraId="6689EDAD" w14:textId="602C8A88" w:rsidR="001F0DCA" w:rsidRDefault="004263E1" w:rsidP="001F0DCA">
            <w:pPr>
              <w:pStyle w:val="Lijstalinea"/>
              <w:numPr>
                <w:ilvl w:val="0"/>
                <w:numId w:val="9"/>
              </w:numPr>
              <w:rPr>
                <w:rStyle w:val="Hyperlink"/>
                <w:rFonts w:eastAsia="Times New Roman" w:cs="Times New Roman"/>
                <w:color w:val="000000" w:themeColor="text1"/>
                <w:u w:val="none"/>
              </w:rPr>
            </w:pPr>
            <w:r>
              <w:rPr>
                <w:rStyle w:val="Hyperlink"/>
                <w:rFonts w:eastAsia="Times New Roman" w:cs="Times New Roman"/>
                <w:color w:val="000000" w:themeColor="text1"/>
                <w:u w:val="none"/>
              </w:rPr>
              <w:t>Verantwoording van onderwijsaanbod en opbrengsten.</w:t>
            </w:r>
          </w:p>
          <w:p w14:paraId="40AFC8CB" w14:textId="06130EDD" w:rsidR="004D5E20" w:rsidRDefault="004D5E20" w:rsidP="004D5E20">
            <w:pPr>
              <w:pStyle w:val="Lijstalinea"/>
              <w:ind w:left="360"/>
              <w:rPr>
                <w:rStyle w:val="Hyperlink"/>
                <w:rFonts w:eastAsia="Times New Roman" w:cs="Times New Roman"/>
                <w:color w:val="000000" w:themeColor="text1"/>
                <w:u w:val="none"/>
              </w:rPr>
            </w:pPr>
          </w:p>
        </w:tc>
      </w:tr>
      <w:tr w:rsidR="1657F4EF" w14:paraId="4E7A98DD" w14:textId="77777777" w:rsidTr="006C2162">
        <w:trPr>
          <w:trHeight w:val="300"/>
        </w:trPr>
        <w:tc>
          <w:tcPr>
            <w:tcW w:w="675" w:type="dxa"/>
            <w:tcBorders>
              <w:top w:val="single" w:sz="4" w:space="0" w:color="auto"/>
              <w:left w:val="nil"/>
              <w:bottom w:val="single" w:sz="4" w:space="0" w:color="auto"/>
              <w:right w:val="nil"/>
            </w:tcBorders>
          </w:tcPr>
          <w:p w14:paraId="26A3E66E" w14:textId="77777777" w:rsidR="1657F4EF" w:rsidRDefault="1657F4EF" w:rsidP="1657F4EF">
            <w:pPr>
              <w:rPr>
                <w:b/>
                <w:bCs/>
              </w:rPr>
            </w:pPr>
          </w:p>
          <w:p w14:paraId="1C21D691" w14:textId="77777777" w:rsidR="1657F4EF" w:rsidRDefault="1657F4EF" w:rsidP="1657F4EF">
            <w:pPr>
              <w:rPr>
                <w:b/>
                <w:bCs/>
              </w:rPr>
            </w:pPr>
          </w:p>
        </w:tc>
        <w:tc>
          <w:tcPr>
            <w:tcW w:w="9105" w:type="dxa"/>
            <w:tcBorders>
              <w:top w:val="single" w:sz="4" w:space="0" w:color="auto"/>
              <w:left w:val="nil"/>
              <w:bottom w:val="single" w:sz="4" w:space="0" w:color="auto"/>
              <w:right w:val="nil"/>
            </w:tcBorders>
          </w:tcPr>
          <w:p w14:paraId="458603FD" w14:textId="3E5D637E" w:rsidR="001F30F9" w:rsidRPr="001F30F9" w:rsidRDefault="001F30F9" w:rsidP="002E62AA">
            <w:pPr>
              <w:rPr>
                <w:rFonts w:eastAsia="Futura PT Book" w:cs="Futura PT Book"/>
              </w:rPr>
            </w:pPr>
            <w:r w:rsidRPr="001F30F9">
              <w:rPr>
                <w:rFonts w:eastAsia="Futura PT Book" w:cs="Futura PT Book"/>
              </w:rPr>
              <w:t xml:space="preserve">Op </w:t>
            </w:r>
            <w:r w:rsidR="002E62AA">
              <w:rPr>
                <w:rFonts w:eastAsia="Futura PT Book" w:cs="Futura PT Book"/>
              </w:rPr>
              <w:t>21 september</w:t>
            </w:r>
            <w:r w:rsidRPr="001F30F9">
              <w:rPr>
                <w:rFonts w:eastAsia="Futura PT Book" w:cs="Futura PT Book"/>
              </w:rPr>
              <w:t xml:space="preserve"> heeft de inspectie een bezoek gebracht aan de school. Na afloop is een mondelinge terugkoppeling gegeven.</w:t>
            </w:r>
            <w:r w:rsidR="002E62AA">
              <w:rPr>
                <w:rFonts w:eastAsia="Futura PT Book" w:cs="Futura PT Book"/>
              </w:rPr>
              <w:t xml:space="preserve"> </w:t>
            </w:r>
            <w:r w:rsidRPr="001F30F9">
              <w:rPr>
                <w:rFonts w:eastAsia="Futura PT Book" w:cs="Futura PT Book"/>
              </w:rPr>
              <w:t>De inspectie kwam voor twee onderdelen:</w:t>
            </w:r>
            <w:r w:rsidR="002E62AA">
              <w:rPr>
                <w:rFonts w:eastAsia="Futura PT Book" w:cs="Futura PT Book"/>
              </w:rPr>
              <w:t xml:space="preserve"> opbrengsten en de herstelopdracht burgerschap.</w:t>
            </w:r>
          </w:p>
          <w:p w14:paraId="4153CB50" w14:textId="77777777" w:rsidR="001F30F9" w:rsidRPr="001F30F9" w:rsidRDefault="001F30F9" w:rsidP="001F30F9">
            <w:pPr>
              <w:rPr>
                <w:rFonts w:eastAsia="Futura PT Book" w:cs="Futura PT Book"/>
              </w:rPr>
            </w:pPr>
          </w:p>
          <w:p w14:paraId="41C1D826" w14:textId="6A1616F3" w:rsidR="001F30F9" w:rsidRPr="001F30F9" w:rsidRDefault="001F30F9" w:rsidP="001F30F9">
            <w:pPr>
              <w:rPr>
                <w:rFonts w:eastAsia="Futura PT Book" w:cs="Futura PT Book"/>
              </w:rPr>
            </w:pPr>
            <w:r w:rsidRPr="001F30F9">
              <w:rPr>
                <w:rFonts w:eastAsia="Futura PT Book" w:cs="Futura PT Book"/>
              </w:rPr>
              <w:t>Voor het onderdeel opbrengsten is een onvoldoende beoordeling gegeven. Dit was vooraf bekend, omdat hierbij wordt gewerkt met een driejaarsgemiddelde van de resultaten op de doorstroomtoets.</w:t>
            </w:r>
          </w:p>
          <w:p w14:paraId="18D8A208" w14:textId="5AB1D646" w:rsidR="001F30F9" w:rsidRPr="001F30F9" w:rsidRDefault="001F30F9" w:rsidP="001F30F9">
            <w:pPr>
              <w:rPr>
                <w:rFonts w:eastAsia="Futura PT Book" w:cs="Futura PT Book"/>
              </w:rPr>
            </w:pPr>
            <w:r w:rsidRPr="001F30F9">
              <w:rPr>
                <w:rFonts w:eastAsia="Futura PT Book" w:cs="Futura PT Book"/>
              </w:rPr>
              <w:t>De inspectie was positief over de ontwikkelingen die de school de afgelopen periode heeft doorgemaakt. Daarbij werd benoemd dat eerdere feedback goed is benut, de analysestructuur is versterkt en dat de school steeds meer proactief stuurt op kwaliteit en opbrengsten. Ook sprak de inspectie haar waardering uit voor de integrale aanpak en de ontwikkeling op het gebied van wereldburgerschap.</w:t>
            </w:r>
            <w:r w:rsidR="002E62AA">
              <w:rPr>
                <w:rFonts w:eastAsia="Futura PT Book" w:cs="Futura PT Book"/>
              </w:rPr>
              <w:t xml:space="preserve"> </w:t>
            </w:r>
            <w:r w:rsidRPr="001F30F9">
              <w:rPr>
                <w:rFonts w:eastAsia="Futura PT Book" w:cs="Futura PT Book"/>
              </w:rPr>
              <w:t>De herstelopdracht burgerschap is hiermee succesvol afgerond.</w:t>
            </w:r>
          </w:p>
          <w:p w14:paraId="49CCC52D" w14:textId="77777777" w:rsidR="001F30F9" w:rsidRPr="001F30F9" w:rsidRDefault="001F30F9" w:rsidP="001F30F9">
            <w:pPr>
              <w:rPr>
                <w:rFonts w:eastAsia="Futura PT Book" w:cs="Futura PT Book"/>
              </w:rPr>
            </w:pPr>
          </w:p>
          <w:p w14:paraId="443BEC89" w14:textId="72555535" w:rsidR="5338B88B" w:rsidRDefault="5338B88B" w:rsidP="006C2162">
            <w:pPr>
              <w:rPr>
                <w:rFonts w:eastAsia="Futura PT Book" w:cs="Futura PT Book"/>
              </w:rPr>
            </w:pPr>
            <w:r w:rsidRPr="006C2162">
              <w:rPr>
                <w:rFonts w:eastAsia="Futura PT Book" w:cs="Futura PT Book"/>
              </w:rPr>
              <w:t>Aan het einde van het schooljaar worden de resultaten van de doorstroomtoets opnieuw beoordeeld. Bij een voldoende resultaat wordt dit onderdeel afgesloten.</w:t>
            </w:r>
          </w:p>
          <w:p w14:paraId="06B81031" w14:textId="22121A06" w:rsidR="006C2162" w:rsidRDefault="006C2162" w:rsidP="006C2162">
            <w:pPr>
              <w:rPr>
                <w:rFonts w:eastAsia="Futura PT Book" w:cs="Futura PT Book"/>
              </w:rPr>
            </w:pPr>
          </w:p>
          <w:p w14:paraId="188756C9" w14:textId="77777777" w:rsidR="008A1B8F" w:rsidRDefault="001F30F9" w:rsidP="001F30F9">
            <w:pPr>
              <w:rPr>
                <w:rFonts w:eastAsia="Futura PT Book" w:cs="Futura PT Book"/>
              </w:rPr>
            </w:pPr>
            <w:r w:rsidRPr="001F30F9">
              <w:rPr>
                <w:rFonts w:eastAsia="Futura PT Book" w:cs="Futura PT Book"/>
              </w:rPr>
              <w:t>Timo deelt het inspectieverslag met de MR zodra dit beschikbaar is.</w:t>
            </w:r>
          </w:p>
          <w:p w14:paraId="5A586A58" w14:textId="4FB538FF" w:rsidR="002E62AA" w:rsidRPr="00E92423" w:rsidRDefault="002E62AA" w:rsidP="001F30F9">
            <w:pPr>
              <w:rPr>
                <w:rFonts w:eastAsia="Futura PT Book" w:cs="Futura PT Book"/>
              </w:rPr>
            </w:pPr>
          </w:p>
        </w:tc>
      </w:tr>
      <w:tr w:rsidR="002619A5" w14:paraId="5319F837" w14:textId="77777777" w:rsidTr="006C2162">
        <w:trPr>
          <w:trHeight w:val="300"/>
        </w:trPr>
        <w:tc>
          <w:tcPr>
            <w:tcW w:w="675" w:type="dxa"/>
            <w:tcBorders>
              <w:top w:val="single" w:sz="4" w:space="0" w:color="auto"/>
              <w:left w:val="nil"/>
              <w:bottom w:val="single" w:sz="4" w:space="0" w:color="auto"/>
              <w:right w:val="nil"/>
            </w:tcBorders>
          </w:tcPr>
          <w:p w14:paraId="00E096B6" w14:textId="2CA45BF6" w:rsidR="002619A5" w:rsidRDefault="003C19B8" w:rsidP="002619A5">
            <w:pPr>
              <w:rPr>
                <w:b/>
              </w:rPr>
            </w:pPr>
            <w:r>
              <w:rPr>
                <w:b/>
              </w:rPr>
              <w:t>6</w:t>
            </w:r>
          </w:p>
        </w:tc>
        <w:tc>
          <w:tcPr>
            <w:tcW w:w="9105" w:type="dxa"/>
            <w:tcBorders>
              <w:top w:val="single" w:sz="4" w:space="0" w:color="auto"/>
              <w:left w:val="nil"/>
              <w:bottom w:val="single" w:sz="4" w:space="0" w:color="auto"/>
              <w:right w:val="nil"/>
            </w:tcBorders>
          </w:tcPr>
          <w:p w14:paraId="430287A1" w14:textId="3E4FF92A" w:rsidR="002619A5" w:rsidRPr="003C19B8" w:rsidRDefault="001D2178" w:rsidP="002619A5">
            <w:pPr>
              <w:rPr>
                <w:rStyle w:val="Hyperlink"/>
                <w:rFonts w:eastAsia="Times New Roman" w:cs="Times New Roman"/>
                <w:b/>
                <w:color w:val="auto"/>
                <w:u w:val="none"/>
              </w:rPr>
            </w:pPr>
            <w:r>
              <w:rPr>
                <w:rStyle w:val="Hyperlink"/>
                <w:rFonts w:eastAsia="Times New Roman" w:cs="Times New Roman"/>
                <w:b/>
                <w:color w:val="auto"/>
                <w:u w:val="none"/>
              </w:rPr>
              <w:t>Schoolklimaat en terugblik groep 7/8</w:t>
            </w:r>
            <w:r w:rsidR="003C19B8" w:rsidRPr="1657F4EF">
              <w:rPr>
                <w:rStyle w:val="Hyperlink"/>
                <w:rFonts w:eastAsia="Times New Roman" w:cs="Times New Roman"/>
                <w:b/>
                <w:color w:val="auto"/>
                <w:u w:val="none"/>
              </w:rPr>
              <w:t xml:space="preserve">  </w:t>
            </w:r>
            <w:r w:rsidR="003C19B8">
              <w:t>(</w:t>
            </w:r>
            <w:r w:rsidR="003C19B8" w:rsidRPr="006E5AA7">
              <w:rPr>
                <w:color w:val="4F81BD" w:themeColor="accent1"/>
              </w:rPr>
              <w:t xml:space="preserve">ter </w:t>
            </w:r>
            <w:r>
              <w:rPr>
                <w:color w:val="4F81BD" w:themeColor="accent1"/>
              </w:rPr>
              <w:t>bespreking</w:t>
            </w:r>
            <w:r w:rsidR="003C19B8" w:rsidRPr="009A596F">
              <w:t>)</w:t>
            </w:r>
            <w:r w:rsidR="003C19B8">
              <w:t xml:space="preserve"> – 2</w:t>
            </w:r>
            <w:r w:rsidR="00C832F7">
              <w:t>0</w:t>
            </w:r>
            <w:r w:rsidR="003344C0">
              <w:t>:</w:t>
            </w:r>
            <w:r w:rsidR="008408A7">
              <w:t>2</w:t>
            </w:r>
            <w:r w:rsidR="00773AC8">
              <w:t>0</w:t>
            </w:r>
            <w:r w:rsidR="003C19B8">
              <w:t xml:space="preserve"> – 2</w:t>
            </w:r>
            <w:r w:rsidR="00FA1F28">
              <w:t>0</w:t>
            </w:r>
            <w:r w:rsidR="003C19B8">
              <w:t>:</w:t>
            </w:r>
            <w:r w:rsidR="008408A7">
              <w:t>50</w:t>
            </w:r>
          </w:p>
        </w:tc>
      </w:tr>
      <w:tr w:rsidR="002619A5" w14:paraId="76015334" w14:textId="77777777" w:rsidTr="006C2162">
        <w:trPr>
          <w:trHeight w:val="300"/>
        </w:trPr>
        <w:tc>
          <w:tcPr>
            <w:tcW w:w="675" w:type="dxa"/>
            <w:tcBorders>
              <w:top w:val="single" w:sz="4" w:space="0" w:color="auto"/>
              <w:left w:val="nil"/>
              <w:bottom w:val="single" w:sz="4" w:space="0" w:color="auto"/>
              <w:right w:val="nil"/>
            </w:tcBorders>
          </w:tcPr>
          <w:p w14:paraId="093E7158" w14:textId="77777777" w:rsidR="002619A5" w:rsidRDefault="002619A5" w:rsidP="002619A5">
            <w:pPr>
              <w:rPr>
                <w:b/>
              </w:rPr>
            </w:pPr>
          </w:p>
        </w:tc>
        <w:tc>
          <w:tcPr>
            <w:tcW w:w="9105" w:type="dxa"/>
            <w:tcBorders>
              <w:top w:val="single" w:sz="4" w:space="0" w:color="auto"/>
              <w:left w:val="nil"/>
              <w:bottom w:val="single" w:sz="4" w:space="0" w:color="auto"/>
              <w:right w:val="nil"/>
            </w:tcBorders>
          </w:tcPr>
          <w:p w14:paraId="3B8EF2B1" w14:textId="0D661556" w:rsidR="00EA773F" w:rsidRPr="00982F12" w:rsidRDefault="007B386F" w:rsidP="00982F12">
            <w:pPr>
              <w:pStyle w:val="Lijstalinea"/>
              <w:numPr>
                <w:ilvl w:val="0"/>
                <w:numId w:val="8"/>
              </w:numPr>
              <w:ind w:left="354"/>
              <w:rPr>
                <w:rStyle w:val="Hyperlink"/>
                <w:rFonts w:eastAsia="Times New Roman" w:cs="Times New Roman"/>
                <w:bCs/>
                <w:i/>
                <w:iCs/>
                <w:color w:val="auto"/>
                <w:szCs w:val="22"/>
                <w:u w:val="none"/>
              </w:rPr>
            </w:pPr>
            <w:r>
              <w:rPr>
                <w:rStyle w:val="Hyperlink"/>
                <w:rFonts w:eastAsia="Times New Roman" w:cs="Times New Roman"/>
                <w:bCs/>
                <w:color w:val="auto"/>
                <w:szCs w:val="22"/>
                <w:u w:val="none"/>
              </w:rPr>
              <w:t xml:space="preserve">We blikken terug op </w:t>
            </w:r>
            <w:r w:rsidR="0020252F">
              <w:rPr>
                <w:rStyle w:val="Hyperlink"/>
                <w:rFonts w:eastAsia="Times New Roman" w:cs="Times New Roman"/>
                <w:bCs/>
                <w:color w:val="auto"/>
                <w:szCs w:val="22"/>
                <w:u w:val="none"/>
              </w:rPr>
              <w:t xml:space="preserve">de aanpak en het proces rondom schoolklimaat eind vorig schooljaar. </w:t>
            </w:r>
          </w:p>
        </w:tc>
      </w:tr>
      <w:tr w:rsidR="002619A5" w14:paraId="53AD8E99" w14:textId="77777777" w:rsidTr="006C2162">
        <w:trPr>
          <w:trHeight w:val="300"/>
        </w:trPr>
        <w:tc>
          <w:tcPr>
            <w:tcW w:w="675" w:type="dxa"/>
            <w:tcBorders>
              <w:top w:val="single" w:sz="4" w:space="0" w:color="auto"/>
              <w:left w:val="nil"/>
              <w:bottom w:val="single" w:sz="4" w:space="0" w:color="auto"/>
              <w:right w:val="nil"/>
            </w:tcBorders>
          </w:tcPr>
          <w:p w14:paraId="44FF6C07" w14:textId="77777777" w:rsidR="002619A5" w:rsidRDefault="002619A5" w:rsidP="002619A5">
            <w:pPr>
              <w:rPr>
                <w:b/>
              </w:rPr>
            </w:pPr>
          </w:p>
        </w:tc>
        <w:tc>
          <w:tcPr>
            <w:tcW w:w="9105" w:type="dxa"/>
            <w:tcBorders>
              <w:top w:val="single" w:sz="4" w:space="0" w:color="auto"/>
              <w:left w:val="nil"/>
              <w:bottom w:val="single" w:sz="4" w:space="0" w:color="auto"/>
              <w:right w:val="nil"/>
            </w:tcBorders>
          </w:tcPr>
          <w:p w14:paraId="1EA64351" w14:textId="0CA40A6B" w:rsidR="002D318F" w:rsidRPr="002D318F" w:rsidRDefault="002D318F" w:rsidP="4077CA4F">
            <w:pPr>
              <w:rPr>
                <w:rStyle w:val="Hyperlink"/>
                <w:rFonts w:eastAsia="Times New Roman" w:cs="Times New Roman"/>
                <w:color w:val="auto"/>
                <w:u w:val="none"/>
              </w:rPr>
            </w:pPr>
            <w:r w:rsidRPr="4077CA4F">
              <w:rPr>
                <w:rStyle w:val="Hyperlink"/>
                <w:rFonts w:eastAsia="Times New Roman" w:cs="Times New Roman"/>
                <w:color w:val="auto"/>
                <w:u w:val="none"/>
              </w:rPr>
              <w:t>Er is kort teruggeblikt op het proces rondom de incidenten die eind vorig schooljaar hebben plaatsgevonden in de groepen 7/8 van de Eerste Stroming. De signalen zijn destijds</w:t>
            </w:r>
            <w:r w:rsidR="14238802" w:rsidRPr="4077CA4F">
              <w:rPr>
                <w:rStyle w:val="Hyperlink"/>
                <w:rFonts w:eastAsia="Times New Roman" w:cs="Times New Roman"/>
                <w:color w:val="auto"/>
                <w:u w:val="none"/>
              </w:rPr>
              <w:t xml:space="preserve"> met betrokkenen</w:t>
            </w:r>
            <w:r w:rsidRPr="4077CA4F">
              <w:rPr>
                <w:rStyle w:val="Hyperlink"/>
                <w:rFonts w:eastAsia="Times New Roman" w:cs="Times New Roman"/>
                <w:color w:val="auto"/>
                <w:u w:val="none"/>
              </w:rPr>
              <w:t xml:space="preserve"> besproken en hebben geleid tot verschillende acties. Tijdens deze vergadering is gekeken naar het doorlopen proces, de evaluatie van de aanpak van vorig schooljaar en de aanpassingen die zijn gedaan om verdere verbetering te realiseren.</w:t>
            </w:r>
          </w:p>
          <w:p w14:paraId="6B712FFF" w14:textId="77777777" w:rsidR="002D318F" w:rsidRPr="002D318F" w:rsidRDefault="002D318F" w:rsidP="002D318F">
            <w:pPr>
              <w:rPr>
                <w:rStyle w:val="Hyperlink"/>
                <w:rFonts w:eastAsia="Times New Roman" w:cs="Times New Roman"/>
                <w:bCs/>
                <w:color w:val="auto"/>
                <w:szCs w:val="22"/>
                <w:u w:val="none"/>
              </w:rPr>
            </w:pPr>
          </w:p>
          <w:p w14:paraId="704B44F7" w14:textId="77777777" w:rsidR="002D318F" w:rsidRPr="002D318F" w:rsidRDefault="002D318F" w:rsidP="002D318F">
            <w:pPr>
              <w:rPr>
                <w:rStyle w:val="Hyperlink"/>
                <w:rFonts w:eastAsia="Times New Roman" w:cs="Times New Roman"/>
                <w:bCs/>
                <w:color w:val="auto"/>
                <w:szCs w:val="22"/>
                <w:u w:val="none"/>
              </w:rPr>
            </w:pPr>
            <w:r w:rsidRPr="002D318F">
              <w:rPr>
                <w:rStyle w:val="Hyperlink"/>
                <w:rFonts w:eastAsia="Times New Roman" w:cs="Times New Roman"/>
                <w:bCs/>
                <w:color w:val="auto"/>
                <w:szCs w:val="22"/>
                <w:u w:val="none"/>
              </w:rPr>
              <w:t>Er is besproken dat de communicatie tussen school, ouders en betrokken medewerkers is versterkt. Leerkrachten, ouders en intern begeleiders hebben vaker contact dan voorheen.</w:t>
            </w:r>
          </w:p>
          <w:p w14:paraId="12A1B756" w14:textId="77777777" w:rsidR="002D318F" w:rsidRPr="002D318F" w:rsidRDefault="002D318F" w:rsidP="002D318F">
            <w:pPr>
              <w:rPr>
                <w:rStyle w:val="Hyperlink"/>
                <w:rFonts w:eastAsia="Times New Roman" w:cs="Times New Roman"/>
                <w:bCs/>
                <w:color w:val="auto"/>
                <w:szCs w:val="22"/>
                <w:u w:val="none"/>
              </w:rPr>
            </w:pPr>
          </w:p>
          <w:p w14:paraId="61031E9B" w14:textId="77777777" w:rsidR="002D318F" w:rsidRPr="002D318F" w:rsidRDefault="002D318F" w:rsidP="002D318F">
            <w:pPr>
              <w:rPr>
                <w:rStyle w:val="Hyperlink"/>
                <w:rFonts w:eastAsia="Times New Roman" w:cs="Times New Roman"/>
                <w:bCs/>
                <w:color w:val="auto"/>
                <w:szCs w:val="22"/>
                <w:u w:val="none"/>
              </w:rPr>
            </w:pPr>
            <w:r w:rsidRPr="002D318F">
              <w:rPr>
                <w:rStyle w:val="Hyperlink"/>
                <w:rFonts w:eastAsia="Times New Roman" w:cs="Times New Roman"/>
                <w:bCs/>
                <w:color w:val="auto"/>
                <w:szCs w:val="22"/>
                <w:u w:val="none"/>
              </w:rPr>
              <w:t>De school heeft de groepen en het eigen handelen geanalyseerd. Daarbij is geconcludeerd dat de basisstructuur van de school goed staat, maar dat deze binnen groep 7/8 vorig schooljaar onvoldoende effect heeft gehad. Daarom is dit schooljaar extra aandacht besteed aan onder andere de Gouden Weken, kamp, groepsvorming en de omgang met elkaar.</w:t>
            </w:r>
          </w:p>
          <w:p w14:paraId="4FB9FB45" w14:textId="77777777" w:rsidR="002D318F" w:rsidRPr="002D318F" w:rsidRDefault="002D318F" w:rsidP="002D318F">
            <w:pPr>
              <w:rPr>
                <w:rStyle w:val="Hyperlink"/>
                <w:rFonts w:eastAsia="Times New Roman" w:cs="Times New Roman"/>
                <w:bCs/>
                <w:color w:val="auto"/>
                <w:szCs w:val="22"/>
                <w:u w:val="none"/>
              </w:rPr>
            </w:pPr>
          </w:p>
          <w:p w14:paraId="2CE9738A" w14:textId="77777777" w:rsidR="002D318F" w:rsidRPr="002D318F" w:rsidRDefault="002D318F" w:rsidP="002D318F">
            <w:pPr>
              <w:rPr>
                <w:rStyle w:val="Hyperlink"/>
                <w:rFonts w:eastAsia="Times New Roman" w:cs="Times New Roman"/>
                <w:bCs/>
                <w:color w:val="auto"/>
                <w:szCs w:val="22"/>
                <w:u w:val="none"/>
              </w:rPr>
            </w:pPr>
            <w:r w:rsidRPr="002D318F">
              <w:rPr>
                <w:rStyle w:val="Hyperlink"/>
                <w:rFonts w:eastAsia="Times New Roman" w:cs="Times New Roman"/>
                <w:bCs/>
                <w:color w:val="auto"/>
                <w:szCs w:val="22"/>
                <w:u w:val="none"/>
              </w:rPr>
              <w:t>Daarnaast is het onderwerp een vast onderdeel van het gangoverleg geworden. Hierbij wordt gezamenlijk besproken hoe het met de groepen gaat, welke signalen zichtbaar zijn en waar ondersteuning nodig is. Er wordt gewerkt vanuit een gezamenlijke verantwoordelijkheid.</w:t>
            </w:r>
          </w:p>
          <w:p w14:paraId="13023713" w14:textId="77777777" w:rsidR="002D318F" w:rsidRPr="002D318F" w:rsidRDefault="002D318F" w:rsidP="002D318F">
            <w:pPr>
              <w:rPr>
                <w:rStyle w:val="Hyperlink"/>
                <w:rFonts w:eastAsia="Times New Roman" w:cs="Times New Roman"/>
                <w:bCs/>
                <w:color w:val="auto"/>
                <w:szCs w:val="22"/>
                <w:u w:val="none"/>
              </w:rPr>
            </w:pPr>
          </w:p>
          <w:p w14:paraId="57078162" w14:textId="324D46D6" w:rsidR="002D318F" w:rsidRPr="002D318F" w:rsidRDefault="29593A52" w:rsidP="006C2162">
            <w:pPr>
              <w:rPr>
                <w:rStyle w:val="Hyperlink"/>
                <w:rFonts w:eastAsia="Times New Roman" w:cs="Times New Roman"/>
                <w:color w:val="auto"/>
                <w:u w:val="none"/>
              </w:rPr>
            </w:pPr>
            <w:r w:rsidRPr="006C2162">
              <w:rPr>
                <w:rStyle w:val="Hyperlink"/>
                <w:rFonts w:eastAsia="Times New Roman" w:cs="Times New Roman"/>
                <w:color w:val="auto"/>
                <w:u w:val="none"/>
              </w:rPr>
              <w:t xml:space="preserve">Ook is dit schooljaar </w:t>
            </w:r>
            <w:r w:rsidR="002304A2">
              <w:rPr>
                <w:rStyle w:val="Hyperlink"/>
                <w:rFonts w:eastAsia="Times New Roman" w:cs="Times New Roman"/>
                <w:color w:val="auto"/>
                <w:u w:val="none"/>
              </w:rPr>
              <w:t xml:space="preserve">ingevoerd dat leerkrachten in principe vanuit groep </w:t>
            </w:r>
            <w:r w:rsidR="005676FE">
              <w:rPr>
                <w:rStyle w:val="Hyperlink"/>
                <w:rFonts w:eastAsia="Times New Roman" w:cs="Times New Roman"/>
                <w:color w:val="auto"/>
                <w:u w:val="none"/>
              </w:rPr>
              <w:t>7 mee gaan naar groep 8.</w:t>
            </w:r>
            <w:r w:rsidRPr="006C2162">
              <w:rPr>
                <w:rStyle w:val="Hyperlink"/>
                <w:rFonts w:eastAsia="Times New Roman" w:cs="Times New Roman"/>
                <w:color w:val="auto"/>
                <w:u w:val="none"/>
              </w:rPr>
              <w:t>. De effecten hiervan worden gedurende het schooljaar gevolgd. Tijdens een studiemiddag van de vakgroep SEO is tevens aandacht besteed aan het belang van duidelijke kaders, een heldere structuur, gezamenlijke afspraken en consequent handelen.</w:t>
            </w:r>
          </w:p>
          <w:p w14:paraId="55FB7041" w14:textId="77777777" w:rsidR="002D318F" w:rsidRPr="002D318F" w:rsidRDefault="002D318F" w:rsidP="002D318F">
            <w:pPr>
              <w:rPr>
                <w:rStyle w:val="Hyperlink"/>
                <w:rFonts w:eastAsia="Times New Roman" w:cs="Times New Roman"/>
                <w:bCs/>
                <w:color w:val="auto"/>
                <w:szCs w:val="22"/>
                <w:u w:val="none"/>
              </w:rPr>
            </w:pPr>
          </w:p>
          <w:p w14:paraId="2A0E5DC8" w14:textId="77777777" w:rsidR="002D318F" w:rsidRPr="002D318F" w:rsidRDefault="002D318F" w:rsidP="002D318F">
            <w:pPr>
              <w:rPr>
                <w:rStyle w:val="Hyperlink"/>
                <w:rFonts w:eastAsia="Times New Roman" w:cs="Times New Roman"/>
                <w:bCs/>
                <w:color w:val="auto"/>
                <w:szCs w:val="22"/>
                <w:u w:val="none"/>
              </w:rPr>
            </w:pPr>
            <w:r w:rsidRPr="002D318F">
              <w:rPr>
                <w:rStyle w:val="Hyperlink"/>
                <w:rFonts w:eastAsia="Times New Roman" w:cs="Times New Roman"/>
                <w:bCs/>
                <w:color w:val="auto"/>
                <w:szCs w:val="22"/>
                <w:u w:val="none"/>
              </w:rPr>
              <w:t>Vanuit de MR is gevraagd hoe leerlingen zelf nog meer betrokken kunnen worden bij het versterken van een positief groepsklimaat. Dit wordt op dit moment verder uitgewerkt binnen de vakgroep SEO.</w:t>
            </w:r>
          </w:p>
          <w:p w14:paraId="04309847" w14:textId="77777777" w:rsidR="002D318F" w:rsidRPr="002D318F" w:rsidRDefault="002D318F" w:rsidP="002D318F">
            <w:pPr>
              <w:rPr>
                <w:rStyle w:val="Hyperlink"/>
                <w:rFonts w:eastAsia="Times New Roman" w:cs="Times New Roman"/>
                <w:bCs/>
                <w:color w:val="auto"/>
                <w:szCs w:val="22"/>
                <w:u w:val="none"/>
              </w:rPr>
            </w:pPr>
          </w:p>
          <w:p w14:paraId="574E8E5E" w14:textId="77777777" w:rsidR="002D318F" w:rsidRPr="002D318F" w:rsidRDefault="002D318F" w:rsidP="002D318F">
            <w:pPr>
              <w:rPr>
                <w:rStyle w:val="Hyperlink"/>
                <w:rFonts w:eastAsia="Times New Roman" w:cs="Times New Roman"/>
                <w:bCs/>
                <w:color w:val="auto"/>
                <w:szCs w:val="22"/>
                <w:u w:val="none"/>
              </w:rPr>
            </w:pPr>
            <w:r w:rsidRPr="002D318F">
              <w:rPr>
                <w:rStyle w:val="Hyperlink"/>
                <w:rFonts w:eastAsia="Times New Roman" w:cs="Times New Roman"/>
                <w:bCs/>
                <w:color w:val="auto"/>
                <w:szCs w:val="22"/>
                <w:u w:val="none"/>
              </w:rPr>
              <w:t>Daarnaast is benoemd dat het belangrijk blijft om signalen vroegtijdig op te pakken, hierover met elkaar in gesprek te blijven en direct te handelen wanneer nodig.</w:t>
            </w:r>
          </w:p>
          <w:p w14:paraId="7BB89D49" w14:textId="77777777" w:rsidR="002D318F" w:rsidRPr="002D318F" w:rsidRDefault="002D318F" w:rsidP="002D318F">
            <w:pPr>
              <w:rPr>
                <w:rStyle w:val="Hyperlink"/>
                <w:rFonts w:eastAsia="Times New Roman" w:cs="Times New Roman"/>
                <w:bCs/>
                <w:color w:val="auto"/>
                <w:szCs w:val="22"/>
                <w:u w:val="none"/>
              </w:rPr>
            </w:pPr>
          </w:p>
          <w:p w14:paraId="7477045C" w14:textId="77777777" w:rsidR="002D318F" w:rsidRPr="002D318F" w:rsidRDefault="002D318F" w:rsidP="002D318F">
            <w:pPr>
              <w:rPr>
                <w:rStyle w:val="Hyperlink"/>
                <w:rFonts w:eastAsia="Times New Roman" w:cs="Times New Roman"/>
                <w:bCs/>
                <w:color w:val="auto"/>
                <w:szCs w:val="22"/>
                <w:u w:val="none"/>
              </w:rPr>
            </w:pPr>
            <w:r w:rsidRPr="002D318F">
              <w:rPr>
                <w:rStyle w:val="Hyperlink"/>
                <w:rFonts w:eastAsia="Times New Roman" w:cs="Times New Roman"/>
                <w:bCs/>
                <w:color w:val="auto"/>
                <w:szCs w:val="22"/>
                <w:u w:val="none"/>
              </w:rPr>
              <w:t>De MR spreekt waardering uit voor de schoolbrede afstemming binnen het team. Het gezamenlijk hanteren van dezelfde afspraken, taal en werkwijze wordt als een positieve ontwikkeling gezien.</w:t>
            </w:r>
          </w:p>
          <w:p w14:paraId="14EF2D98" w14:textId="77777777" w:rsidR="002D318F" w:rsidRPr="002D318F" w:rsidRDefault="002D318F" w:rsidP="002D318F">
            <w:pPr>
              <w:rPr>
                <w:rStyle w:val="Hyperlink"/>
                <w:rFonts w:eastAsia="Times New Roman" w:cs="Times New Roman"/>
                <w:bCs/>
                <w:color w:val="auto"/>
                <w:szCs w:val="22"/>
                <w:u w:val="none"/>
              </w:rPr>
            </w:pPr>
          </w:p>
          <w:p w14:paraId="5AD374AE" w14:textId="7FD92F5E" w:rsidR="00356B46" w:rsidRDefault="29593A52" w:rsidP="006C2162">
            <w:pPr>
              <w:rPr>
                <w:rStyle w:val="Hyperlink"/>
                <w:rFonts w:eastAsia="Times New Roman" w:cs="Times New Roman"/>
                <w:color w:val="auto"/>
                <w:u w:val="none"/>
              </w:rPr>
            </w:pPr>
            <w:r w:rsidRPr="006C2162">
              <w:rPr>
                <w:rStyle w:val="Hyperlink"/>
                <w:rFonts w:eastAsia="Times New Roman" w:cs="Times New Roman"/>
                <w:color w:val="auto"/>
                <w:u w:val="none"/>
              </w:rPr>
              <w:t xml:space="preserve">Dit onderwerp </w:t>
            </w:r>
            <w:r w:rsidR="3B59D311" w:rsidRPr="006C2162">
              <w:rPr>
                <w:rStyle w:val="Hyperlink"/>
                <w:rFonts w:eastAsia="Times New Roman" w:cs="Times New Roman"/>
                <w:color w:val="auto"/>
                <w:u w:val="none"/>
              </w:rPr>
              <w:t xml:space="preserve">(schoolklimaat en sociale veiligheid) </w:t>
            </w:r>
            <w:r w:rsidRPr="006C2162">
              <w:rPr>
                <w:rStyle w:val="Hyperlink"/>
                <w:rFonts w:eastAsia="Times New Roman" w:cs="Times New Roman"/>
                <w:color w:val="auto"/>
                <w:u w:val="none"/>
              </w:rPr>
              <w:t xml:space="preserve">wordt </w:t>
            </w:r>
            <w:r w:rsidR="02AF9491" w:rsidRPr="006C2162">
              <w:rPr>
                <w:rStyle w:val="Hyperlink"/>
                <w:rFonts w:eastAsia="Times New Roman" w:cs="Times New Roman"/>
                <w:color w:val="auto"/>
                <w:u w:val="none"/>
              </w:rPr>
              <w:t xml:space="preserve">over ongeveer een half jaar </w:t>
            </w:r>
            <w:r w:rsidRPr="006C2162">
              <w:rPr>
                <w:rStyle w:val="Hyperlink"/>
                <w:rFonts w:eastAsia="Times New Roman" w:cs="Times New Roman"/>
                <w:color w:val="auto"/>
                <w:u w:val="none"/>
              </w:rPr>
              <w:t>opnieuw geagendeerd.</w:t>
            </w:r>
          </w:p>
          <w:p w14:paraId="15E029BA" w14:textId="36B4D08C" w:rsidR="002D318F" w:rsidRPr="00A67B86" w:rsidRDefault="002D318F" w:rsidP="002D318F">
            <w:pPr>
              <w:rPr>
                <w:rStyle w:val="Hyperlink"/>
                <w:rFonts w:eastAsia="Times New Roman" w:cs="Times New Roman"/>
                <w:b/>
                <w:color w:val="auto"/>
                <w:szCs w:val="22"/>
                <w:u w:val="none"/>
              </w:rPr>
            </w:pPr>
          </w:p>
        </w:tc>
      </w:tr>
      <w:tr w:rsidR="0015747B" w14:paraId="7A516E27" w14:textId="77777777" w:rsidTr="006C2162">
        <w:trPr>
          <w:trHeight w:val="300"/>
        </w:trPr>
        <w:tc>
          <w:tcPr>
            <w:tcW w:w="675" w:type="dxa"/>
            <w:tcBorders>
              <w:top w:val="single" w:sz="4" w:space="0" w:color="auto"/>
              <w:left w:val="nil"/>
              <w:bottom w:val="single" w:sz="4" w:space="0" w:color="auto"/>
              <w:right w:val="nil"/>
            </w:tcBorders>
          </w:tcPr>
          <w:p w14:paraId="6AA09BA4" w14:textId="20F54AB7" w:rsidR="0015747B" w:rsidRDefault="0015747B" w:rsidP="0015747B">
            <w:pPr>
              <w:rPr>
                <w:b/>
              </w:rPr>
            </w:pPr>
            <w:r>
              <w:rPr>
                <w:b/>
              </w:rPr>
              <w:t>7</w:t>
            </w:r>
          </w:p>
        </w:tc>
        <w:tc>
          <w:tcPr>
            <w:tcW w:w="9105" w:type="dxa"/>
            <w:tcBorders>
              <w:top w:val="single" w:sz="4" w:space="0" w:color="auto"/>
              <w:left w:val="nil"/>
              <w:bottom w:val="single" w:sz="4" w:space="0" w:color="auto"/>
              <w:right w:val="nil"/>
            </w:tcBorders>
          </w:tcPr>
          <w:p w14:paraId="2E7FDD16" w14:textId="2FE79291" w:rsidR="0015747B" w:rsidRPr="00244099" w:rsidRDefault="00957EAE" w:rsidP="0015747B">
            <w:pPr>
              <w:rPr>
                <w:rStyle w:val="Hyperlink"/>
                <w:rFonts w:eastAsia="Times New Roman" w:cs="Times New Roman"/>
                <w:bCs/>
                <w:color w:val="auto"/>
                <w:szCs w:val="22"/>
                <w:u w:val="none"/>
              </w:rPr>
            </w:pPr>
            <w:r>
              <w:rPr>
                <w:rStyle w:val="Hyperlink"/>
                <w:rFonts w:eastAsia="Times New Roman" w:cs="Times New Roman"/>
                <w:b/>
                <w:color w:val="auto"/>
                <w:u w:val="none"/>
              </w:rPr>
              <w:t>Voornemens &amp; Verantwoorden (Kompas 2</w:t>
            </w:r>
            <w:r w:rsidRPr="00957EAE">
              <w:rPr>
                <w:rStyle w:val="Hyperlink"/>
                <w:rFonts w:eastAsia="Times New Roman" w:cs="Times New Roman"/>
                <w:b/>
                <w:color w:val="auto"/>
                <w:u w:val="none"/>
                <w:vertAlign w:val="superscript"/>
              </w:rPr>
              <w:t>e</w:t>
            </w:r>
            <w:r>
              <w:rPr>
                <w:rStyle w:val="Hyperlink"/>
                <w:rFonts w:eastAsia="Times New Roman" w:cs="Times New Roman"/>
                <w:b/>
                <w:color w:val="auto"/>
                <w:u w:val="none"/>
              </w:rPr>
              <w:t xml:space="preserve"> daagse)</w:t>
            </w:r>
            <w:r w:rsidR="0015747B" w:rsidRPr="1657F4EF">
              <w:rPr>
                <w:rStyle w:val="Hyperlink"/>
                <w:rFonts w:eastAsia="Times New Roman" w:cs="Times New Roman"/>
                <w:b/>
                <w:color w:val="auto"/>
                <w:u w:val="none"/>
              </w:rPr>
              <w:t xml:space="preserve">  </w:t>
            </w:r>
            <w:r w:rsidR="0015747B">
              <w:t>(</w:t>
            </w:r>
            <w:r w:rsidR="0015747B" w:rsidRPr="006E5AA7">
              <w:rPr>
                <w:color w:val="4F81BD" w:themeColor="accent1"/>
              </w:rPr>
              <w:t xml:space="preserve">ter </w:t>
            </w:r>
            <w:r>
              <w:rPr>
                <w:color w:val="4F81BD" w:themeColor="accent1"/>
              </w:rPr>
              <w:t>bespreking</w:t>
            </w:r>
            <w:r w:rsidR="0015747B" w:rsidRPr="009A596F">
              <w:t>)</w:t>
            </w:r>
            <w:r w:rsidR="0015747B">
              <w:t xml:space="preserve"> – 2</w:t>
            </w:r>
            <w:r w:rsidR="008408A7">
              <w:t>0:50</w:t>
            </w:r>
            <w:r w:rsidR="0015747B">
              <w:t xml:space="preserve"> – 21:</w:t>
            </w:r>
            <w:r w:rsidR="00773AC8">
              <w:t>00</w:t>
            </w:r>
          </w:p>
        </w:tc>
      </w:tr>
      <w:tr w:rsidR="0015747B" w14:paraId="499DF23E" w14:textId="77777777" w:rsidTr="006C2162">
        <w:trPr>
          <w:trHeight w:val="300"/>
        </w:trPr>
        <w:tc>
          <w:tcPr>
            <w:tcW w:w="675" w:type="dxa"/>
            <w:tcBorders>
              <w:top w:val="single" w:sz="4" w:space="0" w:color="auto"/>
              <w:left w:val="nil"/>
              <w:bottom w:val="single" w:sz="4" w:space="0" w:color="auto"/>
              <w:right w:val="nil"/>
            </w:tcBorders>
          </w:tcPr>
          <w:p w14:paraId="103DDBCF" w14:textId="77777777" w:rsidR="0015747B" w:rsidRDefault="0015747B" w:rsidP="0015747B">
            <w:pPr>
              <w:rPr>
                <w:b/>
              </w:rPr>
            </w:pPr>
          </w:p>
        </w:tc>
        <w:tc>
          <w:tcPr>
            <w:tcW w:w="9105" w:type="dxa"/>
            <w:tcBorders>
              <w:top w:val="single" w:sz="4" w:space="0" w:color="auto"/>
              <w:left w:val="nil"/>
              <w:bottom w:val="single" w:sz="4" w:space="0" w:color="auto"/>
              <w:right w:val="nil"/>
            </w:tcBorders>
          </w:tcPr>
          <w:p w14:paraId="3026552A" w14:textId="2A4CFE7B" w:rsidR="003E66B4" w:rsidRPr="00B067C0" w:rsidRDefault="00957EAE" w:rsidP="00B067C0">
            <w:pPr>
              <w:pStyle w:val="Lijstalinea"/>
              <w:numPr>
                <w:ilvl w:val="0"/>
                <w:numId w:val="20"/>
              </w:numPr>
              <w:rPr>
                <w:rStyle w:val="Hyperlink"/>
                <w:rFonts w:eastAsia="Times New Roman" w:cs="Times New Roman"/>
                <w:bCs/>
                <w:color w:val="auto"/>
                <w:szCs w:val="22"/>
                <w:u w:val="none"/>
              </w:rPr>
            </w:pPr>
            <w:r>
              <w:rPr>
                <w:rStyle w:val="Hyperlink"/>
                <w:rFonts w:eastAsia="Times New Roman" w:cs="Times New Roman"/>
                <w:bCs/>
                <w:color w:val="auto"/>
                <w:szCs w:val="22"/>
                <w:u w:val="none"/>
              </w:rPr>
              <w:t xml:space="preserve">Timo </w:t>
            </w:r>
            <w:r w:rsidR="0020252F">
              <w:rPr>
                <w:rStyle w:val="Hyperlink"/>
                <w:rFonts w:eastAsia="Times New Roman" w:cs="Times New Roman"/>
                <w:bCs/>
                <w:color w:val="auto"/>
                <w:szCs w:val="22"/>
                <w:u w:val="none"/>
              </w:rPr>
              <w:t xml:space="preserve">neemt ons mee in de werkwijze van SAAM* en de op te stellen </w:t>
            </w:r>
            <w:r w:rsidR="00165350">
              <w:rPr>
                <w:rStyle w:val="Hyperlink"/>
                <w:rFonts w:eastAsia="Times New Roman" w:cs="Times New Roman"/>
                <w:bCs/>
                <w:color w:val="auto"/>
                <w:szCs w:val="22"/>
                <w:u w:val="none"/>
              </w:rPr>
              <w:t>‘</w:t>
            </w:r>
            <w:r w:rsidR="0020252F">
              <w:rPr>
                <w:rStyle w:val="Hyperlink"/>
                <w:rFonts w:eastAsia="Times New Roman" w:cs="Times New Roman"/>
                <w:bCs/>
                <w:color w:val="auto"/>
                <w:szCs w:val="22"/>
                <w:u w:val="none"/>
              </w:rPr>
              <w:t>voornemens en verantwoording</w:t>
            </w:r>
            <w:r w:rsidR="00165350">
              <w:rPr>
                <w:rStyle w:val="Hyperlink"/>
                <w:rFonts w:eastAsia="Times New Roman" w:cs="Times New Roman"/>
                <w:bCs/>
                <w:color w:val="auto"/>
                <w:szCs w:val="22"/>
                <w:u w:val="none"/>
              </w:rPr>
              <w:t>’</w:t>
            </w:r>
            <w:r w:rsidR="0020252F">
              <w:rPr>
                <w:rStyle w:val="Hyperlink"/>
                <w:rFonts w:eastAsia="Times New Roman" w:cs="Times New Roman"/>
                <w:bCs/>
                <w:color w:val="auto"/>
                <w:szCs w:val="22"/>
                <w:u w:val="none"/>
              </w:rPr>
              <w:t xml:space="preserve">. </w:t>
            </w:r>
          </w:p>
        </w:tc>
      </w:tr>
      <w:tr w:rsidR="0015747B" w14:paraId="1D44B3F2" w14:textId="77777777" w:rsidTr="006C2162">
        <w:trPr>
          <w:trHeight w:val="300"/>
        </w:trPr>
        <w:tc>
          <w:tcPr>
            <w:tcW w:w="675" w:type="dxa"/>
            <w:tcBorders>
              <w:top w:val="single" w:sz="4" w:space="0" w:color="auto"/>
              <w:left w:val="nil"/>
              <w:bottom w:val="single" w:sz="4" w:space="0" w:color="auto"/>
              <w:right w:val="nil"/>
            </w:tcBorders>
          </w:tcPr>
          <w:p w14:paraId="03A2DC5C" w14:textId="77777777" w:rsidR="0015747B" w:rsidRDefault="0015747B" w:rsidP="0015747B">
            <w:pPr>
              <w:rPr>
                <w:b/>
              </w:rPr>
            </w:pPr>
          </w:p>
        </w:tc>
        <w:tc>
          <w:tcPr>
            <w:tcW w:w="9105" w:type="dxa"/>
            <w:tcBorders>
              <w:top w:val="single" w:sz="4" w:space="0" w:color="auto"/>
              <w:left w:val="nil"/>
              <w:bottom w:val="single" w:sz="4" w:space="0" w:color="auto"/>
              <w:right w:val="nil"/>
            </w:tcBorders>
          </w:tcPr>
          <w:p w14:paraId="63025BB2" w14:textId="2A84127E" w:rsidR="000E1C76" w:rsidRPr="000E1C76" w:rsidRDefault="000E1C76" w:rsidP="000E1C76">
            <w:pPr>
              <w:rPr>
                <w:rFonts w:eastAsia="Times New Roman" w:cs="Times New Roman"/>
                <w:bCs/>
                <w:szCs w:val="22"/>
              </w:rPr>
            </w:pPr>
            <w:r w:rsidRPr="000E1C76">
              <w:rPr>
                <w:rFonts w:eastAsia="Times New Roman" w:cs="Times New Roman"/>
                <w:bCs/>
                <w:szCs w:val="22"/>
              </w:rPr>
              <w:t>Timo licht toe dat het Kompas de bijeenkomst is van de leidinggevenden binnen SAAM*. Jaarlijks vindt hiervoor een tweedaagse plaats, waarin op organisatieniveau wordt stilgestaan bij analyses, ontwikkelingen en de koers voor de komende periode.</w:t>
            </w:r>
            <w:r>
              <w:rPr>
                <w:rFonts w:eastAsia="Times New Roman" w:cs="Times New Roman"/>
                <w:bCs/>
                <w:szCs w:val="22"/>
              </w:rPr>
              <w:t xml:space="preserve"> </w:t>
            </w:r>
            <w:r w:rsidRPr="000E1C76">
              <w:rPr>
                <w:rFonts w:eastAsia="Times New Roman" w:cs="Times New Roman"/>
                <w:bCs/>
                <w:szCs w:val="22"/>
              </w:rPr>
              <w:t>Tijdens de tweedaagse stonden dit jaar drie thema’s centraal:</w:t>
            </w:r>
          </w:p>
          <w:p w14:paraId="6C849AAC" w14:textId="77777777" w:rsidR="000E1C76" w:rsidRPr="000E1C76" w:rsidRDefault="000E1C76" w:rsidP="000E1C76">
            <w:pPr>
              <w:numPr>
                <w:ilvl w:val="0"/>
                <w:numId w:val="29"/>
              </w:numPr>
              <w:rPr>
                <w:rFonts w:eastAsia="Times New Roman" w:cs="Times New Roman"/>
                <w:bCs/>
                <w:szCs w:val="22"/>
              </w:rPr>
            </w:pPr>
            <w:r w:rsidRPr="000E1C76">
              <w:rPr>
                <w:rFonts w:eastAsia="Times New Roman" w:cs="Times New Roman"/>
                <w:bCs/>
                <w:szCs w:val="22"/>
              </w:rPr>
              <w:t>curriculumdenken, met aandacht voor het geschreven, uitgevoerde en geleerde curriculum;</w:t>
            </w:r>
          </w:p>
          <w:p w14:paraId="362E9E9D" w14:textId="77777777" w:rsidR="000E1C76" w:rsidRPr="000E1C76" w:rsidRDefault="000E1C76" w:rsidP="000E1C76">
            <w:pPr>
              <w:numPr>
                <w:ilvl w:val="0"/>
                <w:numId w:val="29"/>
              </w:numPr>
              <w:rPr>
                <w:rFonts w:eastAsia="Times New Roman" w:cs="Times New Roman"/>
                <w:bCs/>
                <w:szCs w:val="22"/>
              </w:rPr>
            </w:pPr>
            <w:r w:rsidRPr="000E1C76">
              <w:rPr>
                <w:rFonts w:eastAsia="Times New Roman" w:cs="Times New Roman"/>
                <w:bCs/>
                <w:szCs w:val="22"/>
              </w:rPr>
              <w:t>een lezing van socioloog Ilias El Hadioui over groepscultuur en de inrichting van organisaties;</w:t>
            </w:r>
          </w:p>
          <w:p w14:paraId="3587B6B1" w14:textId="77777777" w:rsidR="000E1C76" w:rsidRDefault="000E1C76" w:rsidP="000E1C76">
            <w:pPr>
              <w:numPr>
                <w:ilvl w:val="0"/>
                <w:numId w:val="29"/>
              </w:numPr>
              <w:rPr>
                <w:rFonts w:eastAsia="Times New Roman" w:cs="Times New Roman"/>
                <w:bCs/>
                <w:szCs w:val="22"/>
              </w:rPr>
            </w:pPr>
            <w:r w:rsidRPr="000E1C76">
              <w:rPr>
                <w:rFonts w:eastAsia="Times New Roman" w:cs="Times New Roman"/>
                <w:bCs/>
                <w:szCs w:val="22"/>
              </w:rPr>
              <w:t>leiderschap binnen de organisatie.</w:t>
            </w:r>
          </w:p>
          <w:p w14:paraId="42A82D24" w14:textId="77777777" w:rsidR="000E1C76" w:rsidRPr="000E1C76" w:rsidRDefault="000E1C76" w:rsidP="000E1C76">
            <w:pPr>
              <w:ind w:left="720"/>
              <w:rPr>
                <w:rFonts w:eastAsia="Times New Roman" w:cs="Times New Roman"/>
                <w:bCs/>
                <w:szCs w:val="22"/>
              </w:rPr>
            </w:pPr>
          </w:p>
          <w:p w14:paraId="32786CFB" w14:textId="788C9631" w:rsidR="000E1C76" w:rsidRPr="000E1C76" w:rsidRDefault="000E1C76" w:rsidP="000E1C76">
            <w:pPr>
              <w:rPr>
                <w:rFonts w:eastAsia="Times New Roman" w:cs="Times New Roman"/>
                <w:bCs/>
                <w:szCs w:val="22"/>
              </w:rPr>
            </w:pPr>
            <w:r w:rsidRPr="000E1C76">
              <w:rPr>
                <w:rFonts w:eastAsia="Times New Roman" w:cs="Times New Roman"/>
                <w:bCs/>
                <w:szCs w:val="22"/>
              </w:rPr>
              <w:t xml:space="preserve">De opbrengsten van de tweedaagse vormen de basis voor de cyclus </w:t>
            </w:r>
            <w:r w:rsidRPr="000E1C76">
              <w:rPr>
                <w:rFonts w:eastAsia="Times New Roman" w:cs="Times New Roman"/>
                <w:bCs/>
                <w:i/>
                <w:iCs/>
                <w:szCs w:val="22"/>
              </w:rPr>
              <w:t>Voornemens &amp; Verantwoorden</w:t>
            </w:r>
            <w:r w:rsidRPr="000E1C76">
              <w:rPr>
                <w:rFonts w:eastAsia="Times New Roman" w:cs="Times New Roman"/>
                <w:bCs/>
                <w:szCs w:val="22"/>
              </w:rPr>
              <w:t xml:space="preserve"> van dit schooljaar. Aan het einde van dit kalenderjaar wordt de tweede verantwoording gedeeld.</w:t>
            </w:r>
            <w:r>
              <w:rPr>
                <w:rFonts w:eastAsia="Times New Roman" w:cs="Times New Roman"/>
                <w:bCs/>
                <w:szCs w:val="22"/>
              </w:rPr>
              <w:t xml:space="preserve"> </w:t>
            </w:r>
            <w:r w:rsidRPr="000E1C76">
              <w:rPr>
                <w:rFonts w:eastAsia="Times New Roman" w:cs="Times New Roman"/>
                <w:bCs/>
                <w:szCs w:val="22"/>
              </w:rPr>
              <w:lastRenderedPageBreak/>
              <w:t>Vervolgens worden de nieuwe voornemens opgesteld en aan het begin van het volgende kalenderjaar gedeeld.</w:t>
            </w:r>
          </w:p>
          <w:p w14:paraId="514A79FD" w14:textId="77777777" w:rsidR="000E1C76" w:rsidRDefault="000E1C76" w:rsidP="000E1C76">
            <w:pPr>
              <w:rPr>
                <w:rFonts w:eastAsia="Times New Roman" w:cs="Times New Roman"/>
                <w:bCs/>
                <w:szCs w:val="22"/>
              </w:rPr>
            </w:pPr>
          </w:p>
          <w:p w14:paraId="50F9BA5D" w14:textId="446AD3C1" w:rsidR="000E1C76" w:rsidRPr="000E1C76" w:rsidRDefault="000E1C76" w:rsidP="000E1C76">
            <w:pPr>
              <w:rPr>
                <w:rFonts w:eastAsia="Times New Roman" w:cs="Times New Roman"/>
                <w:bCs/>
                <w:szCs w:val="22"/>
              </w:rPr>
            </w:pPr>
            <w:r w:rsidRPr="000E1C76">
              <w:rPr>
                <w:rFonts w:eastAsia="Times New Roman" w:cs="Times New Roman"/>
                <w:bCs/>
                <w:szCs w:val="22"/>
              </w:rPr>
              <w:t xml:space="preserve">Timo deelt de cyclus rondom </w:t>
            </w:r>
            <w:r w:rsidRPr="000E1C76">
              <w:rPr>
                <w:rFonts w:eastAsia="Times New Roman" w:cs="Times New Roman"/>
                <w:bCs/>
                <w:i/>
                <w:iCs/>
                <w:szCs w:val="22"/>
              </w:rPr>
              <w:t>Voornemens &amp; Verantwoorden</w:t>
            </w:r>
            <w:r w:rsidRPr="000E1C76">
              <w:rPr>
                <w:rFonts w:eastAsia="Times New Roman" w:cs="Times New Roman"/>
                <w:bCs/>
                <w:szCs w:val="22"/>
              </w:rPr>
              <w:t xml:space="preserve"> met de MR.</w:t>
            </w:r>
          </w:p>
          <w:p w14:paraId="19EC6754" w14:textId="2FADD4CC" w:rsidR="00EF3710" w:rsidRPr="00244099" w:rsidRDefault="00EF3710" w:rsidP="0015747B">
            <w:pPr>
              <w:rPr>
                <w:rStyle w:val="Hyperlink"/>
                <w:rFonts w:eastAsia="Times New Roman" w:cs="Times New Roman"/>
                <w:bCs/>
                <w:color w:val="auto"/>
                <w:szCs w:val="22"/>
                <w:u w:val="none"/>
              </w:rPr>
            </w:pPr>
          </w:p>
        </w:tc>
      </w:tr>
      <w:tr w:rsidR="008408A7" w14:paraId="0CAE7566" w14:textId="77777777" w:rsidTr="006C2162">
        <w:trPr>
          <w:trHeight w:val="300"/>
        </w:trPr>
        <w:tc>
          <w:tcPr>
            <w:tcW w:w="675" w:type="dxa"/>
            <w:tcBorders>
              <w:top w:val="single" w:sz="4" w:space="0" w:color="auto"/>
              <w:left w:val="nil"/>
              <w:bottom w:val="single" w:sz="4" w:space="0" w:color="auto"/>
              <w:right w:val="nil"/>
            </w:tcBorders>
          </w:tcPr>
          <w:p w14:paraId="1B056BA4" w14:textId="29353D62" w:rsidR="008408A7" w:rsidRDefault="008408A7" w:rsidP="008408A7">
            <w:pPr>
              <w:rPr>
                <w:b/>
              </w:rPr>
            </w:pPr>
            <w:r>
              <w:rPr>
                <w:b/>
              </w:rPr>
              <w:lastRenderedPageBreak/>
              <w:t>8</w:t>
            </w:r>
          </w:p>
        </w:tc>
        <w:tc>
          <w:tcPr>
            <w:tcW w:w="9105" w:type="dxa"/>
            <w:tcBorders>
              <w:top w:val="single" w:sz="4" w:space="0" w:color="auto"/>
              <w:left w:val="nil"/>
              <w:bottom w:val="single" w:sz="4" w:space="0" w:color="auto"/>
              <w:right w:val="nil"/>
            </w:tcBorders>
          </w:tcPr>
          <w:p w14:paraId="39FF2801" w14:textId="00A599D2" w:rsidR="008408A7" w:rsidRDefault="00773AC8" w:rsidP="008408A7">
            <w:pPr>
              <w:rPr>
                <w:rStyle w:val="Hyperlink"/>
                <w:rFonts w:eastAsia="Times New Roman" w:cs="Times New Roman"/>
                <w:bCs/>
                <w:color w:val="auto"/>
                <w:szCs w:val="22"/>
                <w:u w:val="none"/>
              </w:rPr>
            </w:pPr>
            <w:r>
              <w:rPr>
                <w:rStyle w:val="Hyperlink"/>
                <w:rFonts w:eastAsia="Times New Roman" w:cs="Times New Roman"/>
                <w:b/>
                <w:color w:val="auto"/>
                <w:u w:val="none"/>
              </w:rPr>
              <w:t>Steekproef subsidie basisvaardigheden</w:t>
            </w:r>
            <w:r w:rsidR="008408A7" w:rsidRPr="1657F4EF">
              <w:rPr>
                <w:rStyle w:val="Hyperlink"/>
                <w:rFonts w:eastAsia="Times New Roman" w:cs="Times New Roman"/>
                <w:b/>
                <w:color w:val="auto"/>
                <w:u w:val="none"/>
              </w:rPr>
              <w:t xml:space="preserve">  </w:t>
            </w:r>
            <w:r w:rsidR="008408A7">
              <w:t>(</w:t>
            </w:r>
            <w:r w:rsidR="008408A7" w:rsidRPr="006E5AA7">
              <w:rPr>
                <w:color w:val="4F81BD" w:themeColor="accent1"/>
              </w:rPr>
              <w:t xml:space="preserve">ter </w:t>
            </w:r>
            <w:r w:rsidR="008408A7">
              <w:rPr>
                <w:color w:val="4F81BD" w:themeColor="accent1"/>
              </w:rPr>
              <w:t>bespreking</w:t>
            </w:r>
            <w:r w:rsidR="008408A7" w:rsidRPr="009A596F">
              <w:t>)</w:t>
            </w:r>
            <w:r w:rsidR="008408A7">
              <w:t xml:space="preserve"> – 21:</w:t>
            </w:r>
            <w:r>
              <w:t>0</w:t>
            </w:r>
            <w:r w:rsidR="008408A7">
              <w:t>0 – 21:</w:t>
            </w:r>
            <w:r>
              <w:t>10</w:t>
            </w:r>
          </w:p>
        </w:tc>
      </w:tr>
      <w:tr w:rsidR="008408A7" w14:paraId="3EDD764F" w14:textId="77777777" w:rsidTr="006C2162">
        <w:trPr>
          <w:trHeight w:val="300"/>
        </w:trPr>
        <w:tc>
          <w:tcPr>
            <w:tcW w:w="675" w:type="dxa"/>
            <w:tcBorders>
              <w:top w:val="single" w:sz="4" w:space="0" w:color="auto"/>
              <w:left w:val="nil"/>
              <w:bottom w:val="single" w:sz="4" w:space="0" w:color="auto"/>
              <w:right w:val="nil"/>
            </w:tcBorders>
          </w:tcPr>
          <w:p w14:paraId="03FB81C3" w14:textId="77777777" w:rsidR="008408A7" w:rsidRDefault="008408A7" w:rsidP="008408A7">
            <w:pPr>
              <w:rPr>
                <w:b/>
              </w:rPr>
            </w:pPr>
          </w:p>
        </w:tc>
        <w:tc>
          <w:tcPr>
            <w:tcW w:w="9105" w:type="dxa"/>
            <w:tcBorders>
              <w:top w:val="single" w:sz="4" w:space="0" w:color="auto"/>
              <w:left w:val="nil"/>
              <w:bottom w:val="single" w:sz="4" w:space="0" w:color="auto"/>
              <w:right w:val="nil"/>
            </w:tcBorders>
          </w:tcPr>
          <w:p w14:paraId="62ADC14C" w14:textId="5CB2C8D6" w:rsidR="008408A7" w:rsidRPr="008408A7" w:rsidRDefault="00165350" w:rsidP="008408A7">
            <w:pPr>
              <w:pStyle w:val="Lijstalinea"/>
              <w:numPr>
                <w:ilvl w:val="0"/>
                <w:numId w:val="20"/>
              </w:numPr>
              <w:rPr>
                <w:rStyle w:val="Hyperlink"/>
                <w:rFonts w:eastAsia="Times New Roman" w:cs="Times New Roman"/>
                <w:b/>
                <w:color w:val="auto"/>
                <w:u w:val="none"/>
              </w:rPr>
            </w:pPr>
            <w:r>
              <w:rPr>
                <w:rStyle w:val="Hyperlink"/>
                <w:rFonts w:eastAsia="Times New Roman" w:cs="Times New Roman"/>
                <w:bCs/>
                <w:color w:val="auto"/>
                <w:szCs w:val="22"/>
                <w:u w:val="none"/>
              </w:rPr>
              <w:t>De MR wordt ingelicht over de steekproef</w:t>
            </w:r>
            <w:r w:rsidR="004242B6">
              <w:rPr>
                <w:rStyle w:val="Hyperlink"/>
                <w:rFonts w:eastAsia="Times New Roman" w:cs="Times New Roman"/>
                <w:bCs/>
                <w:color w:val="auto"/>
                <w:szCs w:val="22"/>
                <w:u w:val="none"/>
              </w:rPr>
              <w:t xml:space="preserve">. </w:t>
            </w:r>
          </w:p>
        </w:tc>
      </w:tr>
      <w:tr w:rsidR="008408A7" w14:paraId="00DFD87A" w14:textId="77777777" w:rsidTr="006C2162">
        <w:trPr>
          <w:trHeight w:val="300"/>
        </w:trPr>
        <w:tc>
          <w:tcPr>
            <w:tcW w:w="675" w:type="dxa"/>
            <w:tcBorders>
              <w:top w:val="single" w:sz="4" w:space="0" w:color="auto"/>
              <w:left w:val="nil"/>
              <w:bottom w:val="single" w:sz="4" w:space="0" w:color="auto"/>
              <w:right w:val="nil"/>
            </w:tcBorders>
          </w:tcPr>
          <w:p w14:paraId="3C3B9B90" w14:textId="77777777" w:rsidR="008408A7" w:rsidRDefault="008408A7" w:rsidP="008408A7">
            <w:pPr>
              <w:rPr>
                <w:b/>
              </w:rPr>
            </w:pPr>
          </w:p>
        </w:tc>
        <w:tc>
          <w:tcPr>
            <w:tcW w:w="9105" w:type="dxa"/>
            <w:tcBorders>
              <w:top w:val="single" w:sz="4" w:space="0" w:color="auto"/>
              <w:left w:val="nil"/>
              <w:bottom w:val="single" w:sz="4" w:space="0" w:color="auto"/>
              <w:right w:val="nil"/>
            </w:tcBorders>
          </w:tcPr>
          <w:p w14:paraId="1A53CFEF" w14:textId="526A613C" w:rsidR="009E0297" w:rsidRPr="009E0297" w:rsidRDefault="03C000BA" w:rsidP="006C2162">
            <w:pPr>
              <w:rPr>
                <w:rStyle w:val="Hyperlink"/>
                <w:rFonts w:eastAsia="Times New Roman" w:cs="Times New Roman"/>
                <w:color w:val="auto"/>
                <w:u w:val="none"/>
              </w:rPr>
            </w:pPr>
            <w:r w:rsidRPr="006C2162">
              <w:rPr>
                <w:rStyle w:val="Hyperlink"/>
                <w:rFonts w:eastAsia="Times New Roman" w:cs="Times New Roman"/>
                <w:color w:val="auto"/>
                <w:u w:val="none"/>
              </w:rPr>
              <w:t>Er heeft een positief gesprek plaatsgevonden met de subsidieverstrekker. Daarbij is teruggekoppeld dat er een goed en onderbouwd plan ligt.</w:t>
            </w:r>
            <w:r w:rsidR="2E75B7B8" w:rsidRPr="006C2162">
              <w:rPr>
                <w:rStyle w:val="Hyperlink"/>
                <w:rFonts w:eastAsia="Times New Roman" w:cs="Times New Roman"/>
                <w:color w:val="auto"/>
                <w:u w:val="none"/>
              </w:rPr>
              <w:t xml:space="preserve"> Ook is aangegeven dat een deel van de financiering mogelijk structureel worden, waardoor onderdelen van de aanpak voortgezet kunnen worden.</w:t>
            </w:r>
          </w:p>
          <w:p w14:paraId="1C5CB37B" w14:textId="77777777" w:rsidR="009E0297" w:rsidRPr="009E0297" w:rsidRDefault="009E0297" w:rsidP="009E0297">
            <w:pPr>
              <w:rPr>
                <w:rStyle w:val="Hyperlink"/>
                <w:rFonts w:eastAsia="Times New Roman" w:cs="Times New Roman"/>
                <w:bCs/>
                <w:color w:val="auto"/>
                <w:szCs w:val="22"/>
                <w:u w:val="none"/>
              </w:rPr>
            </w:pPr>
          </w:p>
          <w:p w14:paraId="6CC4DF0F" w14:textId="77777777" w:rsidR="00330BCD" w:rsidRDefault="009E0297" w:rsidP="009E0297">
            <w:pPr>
              <w:rPr>
                <w:rStyle w:val="Hyperlink"/>
                <w:rFonts w:eastAsia="Times New Roman" w:cs="Times New Roman"/>
                <w:bCs/>
                <w:color w:val="auto"/>
                <w:szCs w:val="22"/>
                <w:u w:val="none"/>
              </w:rPr>
            </w:pPr>
            <w:r w:rsidRPr="009E0297">
              <w:rPr>
                <w:rStyle w:val="Hyperlink"/>
                <w:rFonts w:eastAsia="Times New Roman" w:cs="Times New Roman"/>
                <w:bCs/>
                <w:color w:val="auto"/>
                <w:szCs w:val="22"/>
                <w:u w:val="none"/>
              </w:rPr>
              <w:t>Timo deelt de inhoudelijke terugkoppeling met de MR zodra deze beschikbaar is.</w:t>
            </w:r>
          </w:p>
          <w:p w14:paraId="55CBA759" w14:textId="2B5E3D3E" w:rsidR="009E0297" w:rsidRDefault="009E0297" w:rsidP="009E0297">
            <w:pPr>
              <w:rPr>
                <w:rStyle w:val="Hyperlink"/>
                <w:rFonts w:eastAsia="Times New Roman" w:cs="Times New Roman"/>
                <w:bCs/>
                <w:color w:val="auto"/>
                <w:szCs w:val="22"/>
                <w:u w:val="none"/>
              </w:rPr>
            </w:pPr>
          </w:p>
        </w:tc>
      </w:tr>
    </w:tbl>
    <w:p w14:paraId="517C86CB" w14:textId="77777777" w:rsidR="009E0297" w:rsidRDefault="009E0297">
      <w:r>
        <w:br w:type="page"/>
      </w:r>
    </w:p>
    <w:tbl>
      <w:tblPr>
        <w:tblStyle w:val="Tabelraster"/>
        <w:tblW w:w="978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675"/>
        <w:gridCol w:w="9105"/>
      </w:tblGrid>
      <w:tr w:rsidR="00773AC8" w14:paraId="08ECDD72" w14:textId="77777777" w:rsidTr="006C2162">
        <w:trPr>
          <w:trHeight w:val="300"/>
        </w:trPr>
        <w:tc>
          <w:tcPr>
            <w:tcW w:w="675" w:type="dxa"/>
            <w:tcBorders>
              <w:top w:val="single" w:sz="4" w:space="0" w:color="auto"/>
              <w:left w:val="nil"/>
              <w:bottom w:val="single" w:sz="4" w:space="0" w:color="auto"/>
              <w:right w:val="nil"/>
            </w:tcBorders>
          </w:tcPr>
          <w:p w14:paraId="42D1E434" w14:textId="57AE36E3" w:rsidR="00773AC8" w:rsidRDefault="00773AC8" w:rsidP="00773AC8">
            <w:pPr>
              <w:rPr>
                <w:b/>
              </w:rPr>
            </w:pPr>
            <w:r>
              <w:rPr>
                <w:b/>
              </w:rPr>
              <w:lastRenderedPageBreak/>
              <w:t>9</w:t>
            </w:r>
          </w:p>
        </w:tc>
        <w:tc>
          <w:tcPr>
            <w:tcW w:w="9105" w:type="dxa"/>
            <w:tcBorders>
              <w:top w:val="single" w:sz="4" w:space="0" w:color="auto"/>
              <w:left w:val="nil"/>
              <w:bottom w:val="single" w:sz="4" w:space="0" w:color="auto"/>
              <w:right w:val="nil"/>
            </w:tcBorders>
          </w:tcPr>
          <w:p w14:paraId="092C70B7" w14:textId="1946B75A" w:rsidR="00773AC8" w:rsidRDefault="00773AC8" w:rsidP="00773AC8">
            <w:pPr>
              <w:rPr>
                <w:rStyle w:val="Hyperlink"/>
                <w:rFonts w:eastAsia="Times New Roman" w:cs="Times New Roman"/>
                <w:bCs/>
                <w:color w:val="auto"/>
                <w:szCs w:val="22"/>
                <w:u w:val="none"/>
              </w:rPr>
            </w:pPr>
            <w:r>
              <w:rPr>
                <w:rStyle w:val="Hyperlink"/>
                <w:rFonts w:eastAsia="Times New Roman" w:cs="Times New Roman"/>
                <w:b/>
                <w:color w:val="auto"/>
                <w:u w:val="none"/>
              </w:rPr>
              <w:t>Schoolgids</w:t>
            </w:r>
            <w:r w:rsidRPr="1657F4EF">
              <w:rPr>
                <w:rStyle w:val="Hyperlink"/>
                <w:rFonts w:eastAsia="Times New Roman" w:cs="Times New Roman"/>
                <w:b/>
                <w:color w:val="auto"/>
                <w:u w:val="none"/>
              </w:rPr>
              <w:t xml:space="preserve">  </w:t>
            </w:r>
            <w:r>
              <w:t>(</w:t>
            </w:r>
            <w:r w:rsidRPr="006E5AA7">
              <w:rPr>
                <w:color w:val="4F81BD" w:themeColor="accent1"/>
              </w:rPr>
              <w:t xml:space="preserve">ter </w:t>
            </w:r>
            <w:r>
              <w:rPr>
                <w:color w:val="4F81BD" w:themeColor="accent1"/>
              </w:rPr>
              <w:t>instemming</w:t>
            </w:r>
            <w:r w:rsidRPr="009A596F">
              <w:t>)</w:t>
            </w:r>
            <w:r>
              <w:t xml:space="preserve"> – 21:10 – 21:20</w:t>
            </w:r>
          </w:p>
        </w:tc>
      </w:tr>
      <w:tr w:rsidR="00773AC8" w14:paraId="39DC17E3" w14:textId="77777777" w:rsidTr="006C2162">
        <w:trPr>
          <w:trHeight w:val="300"/>
        </w:trPr>
        <w:tc>
          <w:tcPr>
            <w:tcW w:w="675" w:type="dxa"/>
            <w:tcBorders>
              <w:top w:val="single" w:sz="4" w:space="0" w:color="auto"/>
              <w:left w:val="nil"/>
              <w:bottom w:val="single" w:sz="4" w:space="0" w:color="auto"/>
              <w:right w:val="nil"/>
            </w:tcBorders>
          </w:tcPr>
          <w:p w14:paraId="01F82467" w14:textId="77777777" w:rsidR="00773AC8" w:rsidRDefault="00773AC8" w:rsidP="00773AC8">
            <w:pPr>
              <w:rPr>
                <w:b/>
              </w:rPr>
            </w:pPr>
          </w:p>
        </w:tc>
        <w:tc>
          <w:tcPr>
            <w:tcW w:w="9105" w:type="dxa"/>
            <w:tcBorders>
              <w:top w:val="single" w:sz="4" w:space="0" w:color="auto"/>
              <w:left w:val="nil"/>
              <w:bottom w:val="single" w:sz="4" w:space="0" w:color="auto"/>
              <w:right w:val="nil"/>
            </w:tcBorders>
          </w:tcPr>
          <w:p w14:paraId="2799298F" w14:textId="5F00A24C" w:rsidR="00773AC8" w:rsidRPr="00773AC8" w:rsidRDefault="00165350" w:rsidP="00773AC8">
            <w:pPr>
              <w:pStyle w:val="Lijstalinea"/>
              <w:numPr>
                <w:ilvl w:val="0"/>
                <w:numId w:val="9"/>
              </w:numPr>
              <w:rPr>
                <w:rStyle w:val="Hyperlink"/>
                <w:rFonts w:eastAsia="Times New Roman" w:cs="Times New Roman"/>
                <w:bCs/>
                <w:color w:val="auto"/>
                <w:szCs w:val="22"/>
                <w:u w:val="none"/>
              </w:rPr>
            </w:pPr>
            <w:r>
              <w:rPr>
                <w:rStyle w:val="Hyperlink"/>
                <w:rFonts w:eastAsia="Times New Roman" w:cs="Times New Roman"/>
                <w:bCs/>
                <w:color w:val="auto"/>
                <w:szCs w:val="22"/>
                <w:u w:val="none"/>
              </w:rPr>
              <w:t xml:space="preserve">Ruimte voor vragen en/of instemming met betrekking tot de inhoud van de schoolgids. </w:t>
            </w:r>
            <w:r w:rsidR="00773AC8" w:rsidRPr="00773AC8">
              <w:rPr>
                <w:rStyle w:val="Hyperlink"/>
                <w:rFonts w:eastAsia="Times New Roman" w:cs="Times New Roman"/>
                <w:bCs/>
                <w:color w:val="auto"/>
                <w:szCs w:val="22"/>
                <w:u w:val="none"/>
              </w:rPr>
              <w:t xml:space="preserve"> </w:t>
            </w:r>
          </w:p>
        </w:tc>
      </w:tr>
      <w:tr w:rsidR="00773AC8" w14:paraId="033B7F69" w14:textId="77777777" w:rsidTr="006C2162">
        <w:trPr>
          <w:trHeight w:val="300"/>
        </w:trPr>
        <w:tc>
          <w:tcPr>
            <w:tcW w:w="675" w:type="dxa"/>
            <w:tcBorders>
              <w:top w:val="single" w:sz="4" w:space="0" w:color="auto"/>
              <w:left w:val="nil"/>
              <w:bottom w:val="single" w:sz="4" w:space="0" w:color="auto"/>
              <w:right w:val="nil"/>
            </w:tcBorders>
          </w:tcPr>
          <w:p w14:paraId="4B8D2E24" w14:textId="77777777" w:rsidR="00773AC8" w:rsidRDefault="00773AC8" w:rsidP="00773AC8">
            <w:pPr>
              <w:rPr>
                <w:b/>
              </w:rPr>
            </w:pPr>
          </w:p>
        </w:tc>
        <w:tc>
          <w:tcPr>
            <w:tcW w:w="9105" w:type="dxa"/>
            <w:tcBorders>
              <w:top w:val="single" w:sz="4" w:space="0" w:color="auto"/>
              <w:left w:val="nil"/>
              <w:bottom w:val="single" w:sz="4" w:space="0" w:color="auto"/>
              <w:right w:val="nil"/>
            </w:tcBorders>
          </w:tcPr>
          <w:p w14:paraId="13B620EA" w14:textId="329064B6" w:rsidR="006E2296" w:rsidRPr="006E2296" w:rsidRDefault="0E763A2B" w:rsidP="006C2162">
            <w:pPr>
              <w:rPr>
                <w:rFonts w:eastAsia="Times New Roman" w:cs="Times New Roman"/>
              </w:rPr>
            </w:pPr>
            <w:r w:rsidRPr="006C2162">
              <w:rPr>
                <w:rFonts w:eastAsia="Times New Roman" w:cs="Times New Roman"/>
              </w:rPr>
              <w:t xml:space="preserve">De </w:t>
            </w:r>
            <w:r w:rsidR="7393B37C" w:rsidRPr="006C2162">
              <w:rPr>
                <w:rFonts w:eastAsia="Times New Roman" w:cs="Times New Roman"/>
              </w:rPr>
              <w:t xml:space="preserve">oudergeleding van de </w:t>
            </w:r>
            <w:r w:rsidRPr="006C2162">
              <w:rPr>
                <w:rFonts w:eastAsia="Times New Roman" w:cs="Times New Roman"/>
              </w:rPr>
              <w:t>MR stemt in met de schoolgids</w:t>
            </w:r>
            <w:r w:rsidR="2196D57D" w:rsidRPr="006C2162">
              <w:rPr>
                <w:rFonts w:eastAsia="Times New Roman" w:cs="Times New Roman"/>
              </w:rPr>
              <w:t xml:space="preserve">, met daarbij </w:t>
            </w:r>
            <w:r w:rsidR="6DB4607E" w:rsidRPr="006C2162">
              <w:rPr>
                <w:rFonts w:eastAsia="Times New Roman" w:cs="Times New Roman"/>
              </w:rPr>
              <w:t xml:space="preserve">onderstaande aandachtspunten en </w:t>
            </w:r>
            <w:r w:rsidRPr="006C2162">
              <w:rPr>
                <w:rFonts w:eastAsia="Times New Roman" w:cs="Times New Roman"/>
              </w:rPr>
              <w:t xml:space="preserve">adviezen voor </w:t>
            </w:r>
            <w:r w:rsidR="446D621D" w:rsidRPr="006C2162">
              <w:rPr>
                <w:rFonts w:eastAsia="Times New Roman" w:cs="Times New Roman"/>
              </w:rPr>
              <w:t xml:space="preserve">het verbeteren van de schoolgids. </w:t>
            </w:r>
          </w:p>
          <w:p w14:paraId="7F3734D1" w14:textId="1D3EF7D3" w:rsidR="006E2296" w:rsidRPr="006E2296" w:rsidRDefault="006E2296" w:rsidP="006E2296">
            <w:pPr>
              <w:pStyle w:val="Lijstalinea"/>
              <w:numPr>
                <w:ilvl w:val="0"/>
                <w:numId w:val="30"/>
              </w:numPr>
              <w:rPr>
                <w:rFonts w:eastAsia="Times New Roman" w:cs="Times New Roman"/>
                <w:bCs/>
                <w:szCs w:val="22"/>
              </w:rPr>
            </w:pPr>
            <w:r w:rsidRPr="006E2296">
              <w:rPr>
                <w:rFonts w:eastAsia="Times New Roman" w:cs="Times New Roman"/>
                <w:bCs/>
                <w:szCs w:val="22"/>
              </w:rPr>
              <w:t>Er is een inhoudelijk gesprek gevoerd over het SAAM*-beleid rondom het gebruik van digitale middelen en de wijze waarop dit is verwoord.</w:t>
            </w:r>
          </w:p>
          <w:p w14:paraId="03F23F20" w14:textId="77777777" w:rsidR="006E2296" w:rsidRPr="006E2296" w:rsidRDefault="006E2296" w:rsidP="006E2296">
            <w:pPr>
              <w:numPr>
                <w:ilvl w:val="0"/>
                <w:numId w:val="30"/>
              </w:numPr>
              <w:rPr>
                <w:rFonts w:eastAsia="Times New Roman" w:cs="Times New Roman"/>
                <w:bCs/>
                <w:szCs w:val="22"/>
              </w:rPr>
            </w:pPr>
            <w:r w:rsidRPr="006E2296">
              <w:rPr>
                <w:rFonts w:eastAsia="Times New Roman" w:cs="Times New Roman"/>
                <w:b/>
                <w:bCs/>
                <w:szCs w:val="22"/>
              </w:rPr>
              <w:t>Schoolveiligheid:</w:t>
            </w:r>
            <w:r w:rsidRPr="006E2296">
              <w:rPr>
                <w:rFonts w:eastAsia="Times New Roman" w:cs="Times New Roman"/>
                <w:bCs/>
                <w:szCs w:val="22"/>
              </w:rPr>
              <w:t xml:space="preserve"> besproken is of het veiligheidsbeleid op de website geplaatst kan worden. Timo en René stemmen af welke beleidsdocumenten hiervoor geschikt zijn.</w:t>
            </w:r>
          </w:p>
          <w:p w14:paraId="7F6C5236" w14:textId="77777777" w:rsidR="006E2296" w:rsidRPr="006E2296" w:rsidRDefault="006E2296" w:rsidP="006E2296">
            <w:pPr>
              <w:numPr>
                <w:ilvl w:val="0"/>
                <w:numId w:val="30"/>
              </w:numPr>
              <w:rPr>
                <w:rFonts w:eastAsia="Times New Roman" w:cs="Times New Roman"/>
                <w:bCs/>
                <w:szCs w:val="22"/>
              </w:rPr>
            </w:pPr>
            <w:r w:rsidRPr="006E2296">
              <w:rPr>
                <w:rFonts w:eastAsia="Times New Roman" w:cs="Times New Roman"/>
                <w:b/>
                <w:bCs/>
                <w:szCs w:val="22"/>
              </w:rPr>
              <w:t>Protocol medisch handelen:</w:t>
            </w:r>
            <w:r w:rsidRPr="006E2296">
              <w:rPr>
                <w:rFonts w:eastAsia="Times New Roman" w:cs="Times New Roman"/>
                <w:bCs/>
                <w:szCs w:val="22"/>
              </w:rPr>
              <w:t xml:space="preserve"> besproken is of dit protocol in de schoolgids opgenomen moet worden of dat een verwijzing naar het SAAM*-protocol volstaat. Timo geeft aan dat het SAAM*-protocol leidend is. De formulering in de schoolgids zal hierop worden aangepast.</w:t>
            </w:r>
          </w:p>
          <w:p w14:paraId="799AEC88" w14:textId="77777777" w:rsidR="006E2296" w:rsidRPr="006E2296" w:rsidRDefault="0E763A2B" w:rsidP="006C2162">
            <w:pPr>
              <w:numPr>
                <w:ilvl w:val="0"/>
                <w:numId w:val="30"/>
              </w:numPr>
              <w:rPr>
                <w:rFonts w:eastAsia="Times New Roman" w:cs="Times New Roman"/>
              </w:rPr>
            </w:pPr>
            <w:r w:rsidRPr="006C2162">
              <w:rPr>
                <w:rFonts w:eastAsia="Times New Roman" w:cs="Times New Roman"/>
                <w:b/>
                <w:bCs/>
              </w:rPr>
              <w:t>Voedingsbeleid:</w:t>
            </w:r>
            <w:r w:rsidRPr="006C2162">
              <w:rPr>
                <w:rFonts w:eastAsia="Times New Roman" w:cs="Times New Roman"/>
              </w:rPr>
              <w:t xml:space="preserve"> geconstateerd is dat het beleid actualisatie behoeft. Dit onderwerp wordt geagendeerd voor een volgende vergadering.</w:t>
            </w:r>
          </w:p>
          <w:p w14:paraId="33659314" w14:textId="6A392A99" w:rsidR="1F370AB1" w:rsidRDefault="1F370AB1" w:rsidP="006C2162">
            <w:pPr>
              <w:numPr>
                <w:ilvl w:val="0"/>
                <w:numId w:val="30"/>
              </w:numPr>
              <w:rPr>
                <w:rFonts w:eastAsia="Times New Roman" w:cs="Times New Roman"/>
              </w:rPr>
            </w:pPr>
            <w:r w:rsidRPr="00053513">
              <w:rPr>
                <w:rFonts w:eastAsia="Times New Roman" w:cs="Times New Roman"/>
                <w:b/>
                <w:bCs/>
              </w:rPr>
              <w:t>Basis- en extra ondersteuning</w:t>
            </w:r>
            <w:r w:rsidRPr="006C2162">
              <w:rPr>
                <w:rFonts w:eastAsia="Times New Roman" w:cs="Times New Roman"/>
              </w:rPr>
              <w:t xml:space="preserve">: Opgemerkt wordt dat de beschrijving van de Eerste Stroming minder concreet is dan die voor de Tweede Stroming. Timo beoordeeld of de tekst voor ouders </w:t>
            </w:r>
            <w:r w:rsidR="5C946E8A" w:rsidRPr="006C2162">
              <w:rPr>
                <w:rFonts w:eastAsia="Times New Roman" w:cs="Times New Roman"/>
              </w:rPr>
              <w:t>concereter en toegankelijker kan worden gemaakt.</w:t>
            </w:r>
          </w:p>
          <w:p w14:paraId="4771149E" w14:textId="77777777" w:rsidR="006E2296" w:rsidRPr="006E2296" w:rsidRDefault="006E2296" w:rsidP="006E2296">
            <w:pPr>
              <w:numPr>
                <w:ilvl w:val="0"/>
                <w:numId w:val="30"/>
              </w:numPr>
              <w:rPr>
                <w:rFonts w:eastAsia="Times New Roman" w:cs="Times New Roman"/>
                <w:bCs/>
                <w:szCs w:val="22"/>
              </w:rPr>
            </w:pPr>
            <w:r w:rsidRPr="006E2296">
              <w:rPr>
                <w:rFonts w:eastAsia="Times New Roman" w:cs="Times New Roman"/>
                <w:b/>
                <w:bCs/>
                <w:szCs w:val="22"/>
              </w:rPr>
              <w:t>Communicatie over de onderwijskundige aanpak:</w:t>
            </w:r>
            <w:r w:rsidRPr="006E2296">
              <w:rPr>
                <w:rFonts w:eastAsia="Times New Roman" w:cs="Times New Roman"/>
                <w:bCs/>
                <w:szCs w:val="22"/>
              </w:rPr>
              <w:t xml:space="preserve"> onder andere de cyclus in groep 7/8 en het herverdelen van groepen zijn besproken. Timo geeft aan dat de schoolgids schooljaarafhankelijk is en bedoeld is om bestaand beleid te beschrijven. Voorgenomen beleidswijzigingen worden daarom niet opgenomen in de schoolgids. Dit onderwerp wordt in een volgend overleg verder besproken en geagendeerd.</w:t>
            </w:r>
          </w:p>
          <w:p w14:paraId="022FEA48" w14:textId="77777777" w:rsidR="009C4524" w:rsidRDefault="009C4524" w:rsidP="00773AC8">
            <w:pPr>
              <w:rPr>
                <w:rStyle w:val="Hyperlink"/>
                <w:rFonts w:eastAsia="Times New Roman" w:cs="Times New Roman"/>
                <w:bCs/>
                <w:color w:val="auto"/>
                <w:szCs w:val="22"/>
                <w:u w:val="none"/>
              </w:rPr>
            </w:pPr>
          </w:p>
        </w:tc>
      </w:tr>
    </w:tbl>
    <w:p w14:paraId="43938BF8" w14:textId="4622A446" w:rsidR="00043F4B" w:rsidRDefault="00043F4B"/>
    <w:tbl>
      <w:tblPr>
        <w:tblStyle w:val="Tabelraster"/>
        <w:tblW w:w="978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675"/>
        <w:gridCol w:w="9105"/>
      </w:tblGrid>
      <w:tr w:rsidR="00773AC8" w14:paraId="7D58D8DC" w14:textId="77777777" w:rsidTr="006C2162">
        <w:trPr>
          <w:trHeight w:val="300"/>
        </w:trPr>
        <w:tc>
          <w:tcPr>
            <w:tcW w:w="675" w:type="dxa"/>
            <w:tcBorders>
              <w:top w:val="single" w:sz="4" w:space="0" w:color="auto"/>
              <w:left w:val="nil"/>
              <w:bottom w:val="single" w:sz="4" w:space="0" w:color="auto"/>
              <w:right w:val="nil"/>
            </w:tcBorders>
          </w:tcPr>
          <w:p w14:paraId="2B46FD86" w14:textId="7CFE51C2" w:rsidR="00773AC8" w:rsidRDefault="00773AC8" w:rsidP="00773AC8">
            <w:pPr>
              <w:rPr>
                <w:b/>
              </w:rPr>
            </w:pPr>
            <w:r>
              <w:rPr>
                <w:b/>
              </w:rPr>
              <w:t>10</w:t>
            </w:r>
          </w:p>
        </w:tc>
        <w:tc>
          <w:tcPr>
            <w:tcW w:w="9105" w:type="dxa"/>
            <w:tcBorders>
              <w:top w:val="single" w:sz="4" w:space="0" w:color="auto"/>
              <w:left w:val="nil"/>
              <w:bottom w:val="single" w:sz="4" w:space="0" w:color="auto"/>
              <w:right w:val="nil"/>
            </w:tcBorders>
          </w:tcPr>
          <w:p w14:paraId="5D78C635" w14:textId="74D1561F" w:rsidR="00773AC8" w:rsidRDefault="00773AC8" w:rsidP="00773AC8">
            <w:pPr>
              <w:rPr>
                <w:rStyle w:val="Hyperlink"/>
                <w:rFonts w:eastAsia="Times New Roman" w:cs="Times New Roman"/>
                <w:bCs/>
                <w:color w:val="auto"/>
                <w:szCs w:val="22"/>
                <w:u w:val="none"/>
              </w:rPr>
            </w:pPr>
            <w:r>
              <w:rPr>
                <w:rStyle w:val="Hyperlink"/>
                <w:rFonts w:eastAsia="Times New Roman" w:cs="Times New Roman"/>
                <w:b/>
                <w:color w:val="auto"/>
                <w:u w:val="none"/>
              </w:rPr>
              <w:t>Rondvraag</w:t>
            </w:r>
            <w:r w:rsidRPr="1657F4EF">
              <w:rPr>
                <w:rStyle w:val="Hyperlink"/>
                <w:rFonts w:eastAsia="Times New Roman" w:cs="Times New Roman"/>
                <w:b/>
                <w:color w:val="auto"/>
                <w:u w:val="none"/>
              </w:rPr>
              <w:t xml:space="preserve">  </w:t>
            </w:r>
            <w:r>
              <w:t>(</w:t>
            </w:r>
            <w:r w:rsidRPr="006E5AA7">
              <w:rPr>
                <w:color w:val="4F81BD" w:themeColor="accent1"/>
              </w:rPr>
              <w:t xml:space="preserve">ter </w:t>
            </w:r>
            <w:r>
              <w:rPr>
                <w:color w:val="4F81BD" w:themeColor="accent1"/>
              </w:rPr>
              <w:t>bespreking</w:t>
            </w:r>
            <w:r w:rsidRPr="009A596F">
              <w:t>)</w:t>
            </w:r>
            <w:r>
              <w:t xml:space="preserve"> – 21:20 – 21:30</w:t>
            </w:r>
          </w:p>
        </w:tc>
      </w:tr>
      <w:tr w:rsidR="00773AC8" w14:paraId="768D042C" w14:textId="77777777" w:rsidTr="006C2162">
        <w:trPr>
          <w:trHeight w:val="300"/>
        </w:trPr>
        <w:tc>
          <w:tcPr>
            <w:tcW w:w="675" w:type="dxa"/>
            <w:tcBorders>
              <w:top w:val="single" w:sz="4" w:space="0" w:color="auto"/>
              <w:left w:val="nil"/>
              <w:bottom w:val="single" w:sz="4" w:space="0" w:color="auto"/>
              <w:right w:val="nil"/>
            </w:tcBorders>
          </w:tcPr>
          <w:p w14:paraId="28E0D854" w14:textId="77777777" w:rsidR="00773AC8" w:rsidRDefault="00773AC8" w:rsidP="00773AC8">
            <w:pPr>
              <w:rPr>
                <w:b/>
              </w:rPr>
            </w:pPr>
          </w:p>
        </w:tc>
        <w:tc>
          <w:tcPr>
            <w:tcW w:w="9105" w:type="dxa"/>
            <w:tcBorders>
              <w:top w:val="single" w:sz="4" w:space="0" w:color="auto"/>
              <w:left w:val="nil"/>
              <w:bottom w:val="single" w:sz="4" w:space="0" w:color="auto"/>
              <w:right w:val="nil"/>
            </w:tcBorders>
          </w:tcPr>
          <w:p w14:paraId="54D7D180" w14:textId="03C5AA10" w:rsidR="00773AC8" w:rsidRPr="008408A7" w:rsidRDefault="00773AC8" w:rsidP="00773AC8">
            <w:pPr>
              <w:pStyle w:val="Lijstalinea"/>
              <w:numPr>
                <w:ilvl w:val="0"/>
                <w:numId w:val="20"/>
              </w:numPr>
              <w:rPr>
                <w:rStyle w:val="Hyperlink"/>
                <w:rFonts w:eastAsia="Times New Roman" w:cs="Times New Roman"/>
                <w:b/>
                <w:color w:val="auto"/>
                <w:u w:val="none"/>
              </w:rPr>
            </w:pPr>
            <w:r w:rsidRPr="008408A7">
              <w:rPr>
                <w:rStyle w:val="Hyperlink"/>
                <w:rFonts w:eastAsia="Times New Roman" w:cs="Times New Roman"/>
                <w:bCs/>
                <w:color w:val="auto"/>
                <w:szCs w:val="22"/>
                <w:u w:val="none"/>
              </w:rPr>
              <w:t xml:space="preserve">Afsluiting en rondvraag </w:t>
            </w:r>
          </w:p>
        </w:tc>
      </w:tr>
      <w:tr w:rsidR="00773AC8" w14:paraId="432D4C53" w14:textId="77777777" w:rsidTr="006C2162">
        <w:trPr>
          <w:trHeight w:val="300"/>
        </w:trPr>
        <w:tc>
          <w:tcPr>
            <w:tcW w:w="675" w:type="dxa"/>
            <w:tcBorders>
              <w:top w:val="single" w:sz="4" w:space="0" w:color="auto"/>
              <w:left w:val="nil"/>
              <w:bottom w:val="single" w:sz="4" w:space="0" w:color="auto"/>
              <w:right w:val="nil"/>
            </w:tcBorders>
          </w:tcPr>
          <w:p w14:paraId="3EE52EC9" w14:textId="77777777" w:rsidR="00773AC8" w:rsidRDefault="00773AC8" w:rsidP="00773AC8">
            <w:pPr>
              <w:rPr>
                <w:b/>
              </w:rPr>
            </w:pPr>
          </w:p>
        </w:tc>
        <w:tc>
          <w:tcPr>
            <w:tcW w:w="9105" w:type="dxa"/>
            <w:tcBorders>
              <w:top w:val="single" w:sz="4" w:space="0" w:color="auto"/>
              <w:left w:val="nil"/>
              <w:bottom w:val="single" w:sz="4" w:space="0" w:color="auto"/>
              <w:right w:val="nil"/>
            </w:tcBorders>
          </w:tcPr>
          <w:p w14:paraId="43BEB110" w14:textId="77777777" w:rsidR="00943B7E" w:rsidRPr="00943B7E" w:rsidRDefault="00943B7E" w:rsidP="00943B7E">
            <w:pPr>
              <w:spacing w:line="300" w:lineRule="atLeast"/>
              <w:rPr>
                <w:rFonts w:ascii="Segoe UI" w:eastAsia="Times New Roman" w:hAnsi="Segoe UI" w:cs="Segoe UI"/>
                <w:sz w:val="21"/>
                <w:szCs w:val="21"/>
              </w:rPr>
            </w:pPr>
            <w:r w:rsidRPr="00943B7E">
              <w:rPr>
                <w:rFonts w:ascii="Segoe UI" w:eastAsia="Times New Roman" w:hAnsi="Symbol" w:cs="Segoe UI"/>
                <w:sz w:val="21"/>
                <w:szCs w:val="21"/>
              </w:rPr>
              <w:t></w:t>
            </w:r>
            <w:r w:rsidRPr="00943B7E">
              <w:rPr>
                <w:rFonts w:ascii="Segoe UI" w:eastAsia="Times New Roman" w:hAnsi="Segoe UI" w:cs="Segoe UI"/>
                <w:sz w:val="21"/>
                <w:szCs w:val="21"/>
              </w:rPr>
              <w:t xml:space="preserve">  Het onderwerp </w:t>
            </w:r>
            <w:r w:rsidRPr="00943B7E">
              <w:rPr>
                <w:rFonts w:ascii="Segoe UI" w:eastAsia="Times New Roman" w:hAnsi="Segoe UI" w:cs="Segoe UI"/>
                <w:i/>
                <w:iCs/>
                <w:sz w:val="21"/>
                <w:szCs w:val="21"/>
              </w:rPr>
              <w:t>organisatorische aanpak herverdelen</w:t>
            </w:r>
            <w:r w:rsidRPr="00943B7E">
              <w:rPr>
                <w:rFonts w:ascii="Segoe UI" w:eastAsia="Times New Roman" w:hAnsi="Segoe UI" w:cs="Segoe UI"/>
                <w:sz w:val="21"/>
                <w:szCs w:val="21"/>
              </w:rPr>
              <w:t xml:space="preserve"> wordt geagendeerd voor de vergadering van 2 november. </w:t>
            </w:r>
          </w:p>
          <w:p w14:paraId="059B9A24" w14:textId="77777777" w:rsidR="00943B7E" w:rsidRPr="00943B7E" w:rsidRDefault="00943B7E" w:rsidP="00943B7E">
            <w:pPr>
              <w:spacing w:line="300" w:lineRule="atLeast"/>
              <w:rPr>
                <w:rFonts w:ascii="Segoe UI" w:eastAsia="Times New Roman" w:hAnsi="Segoe UI" w:cs="Segoe UI"/>
                <w:sz w:val="21"/>
                <w:szCs w:val="21"/>
              </w:rPr>
            </w:pPr>
            <w:r w:rsidRPr="00943B7E">
              <w:rPr>
                <w:rFonts w:ascii="Segoe UI" w:eastAsia="Times New Roman" w:hAnsi="Symbol" w:cs="Segoe UI"/>
                <w:sz w:val="21"/>
                <w:szCs w:val="21"/>
              </w:rPr>
              <w:t></w:t>
            </w:r>
            <w:r w:rsidRPr="00943B7E">
              <w:rPr>
                <w:rFonts w:ascii="Segoe UI" w:eastAsia="Times New Roman" w:hAnsi="Segoe UI" w:cs="Segoe UI"/>
                <w:sz w:val="21"/>
                <w:szCs w:val="21"/>
              </w:rPr>
              <w:t xml:space="preserve">  De vergadering van 9 december wordt verplaatst naar 8 december. </w:t>
            </w:r>
          </w:p>
          <w:p w14:paraId="3210DAC5" w14:textId="0E447270" w:rsidR="00943B7E" w:rsidRPr="00943B7E" w:rsidRDefault="0869E2E6" w:rsidP="00943B7E">
            <w:pPr>
              <w:spacing w:line="300" w:lineRule="atLeast"/>
              <w:rPr>
                <w:rFonts w:ascii="Segoe UI" w:eastAsia="Times New Roman" w:hAnsi="Segoe UI" w:cs="Segoe UI"/>
                <w:sz w:val="21"/>
                <w:szCs w:val="21"/>
              </w:rPr>
            </w:pPr>
            <w:r w:rsidRPr="4077CA4F">
              <w:rPr>
                <w:rFonts w:ascii="Segoe UI" w:eastAsia="Times New Roman" w:hAnsi="Symbol" w:cs="Segoe UI"/>
                <w:sz w:val="21"/>
                <w:szCs w:val="21"/>
              </w:rPr>
              <w:t></w:t>
            </w:r>
            <w:r w:rsidRPr="4077CA4F">
              <w:rPr>
                <w:rFonts w:ascii="Segoe UI" w:eastAsia="Times New Roman" w:hAnsi="Segoe UI" w:cs="Segoe UI"/>
                <w:sz w:val="21"/>
                <w:szCs w:val="21"/>
              </w:rPr>
              <w:t xml:space="preserve">  De leerlingenraad valt dit schooljaar onder de verantwoordelijkheid van Dennis</w:t>
            </w:r>
            <w:r w:rsidR="6B228CDC" w:rsidRPr="4077CA4F">
              <w:rPr>
                <w:rFonts w:ascii="Segoe UI" w:eastAsia="Times New Roman" w:hAnsi="Segoe UI" w:cs="Segoe UI"/>
                <w:sz w:val="21"/>
                <w:szCs w:val="21"/>
              </w:rPr>
              <w:t xml:space="preserve"> J.</w:t>
            </w:r>
            <w:r w:rsidRPr="4077CA4F">
              <w:rPr>
                <w:rFonts w:ascii="Segoe UI" w:eastAsia="Times New Roman" w:hAnsi="Segoe UI" w:cs="Segoe UI"/>
                <w:sz w:val="21"/>
                <w:szCs w:val="21"/>
              </w:rPr>
              <w:t xml:space="preserve">, waardoor een directe koppeling te maken is. </w:t>
            </w:r>
          </w:p>
          <w:p w14:paraId="4BA5905B" w14:textId="0E19DE98" w:rsidR="00943B7E" w:rsidRPr="00943B7E" w:rsidRDefault="00943B7E" w:rsidP="00943B7E">
            <w:pPr>
              <w:spacing w:line="300" w:lineRule="atLeast"/>
              <w:rPr>
                <w:rFonts w:ascii="Segoe UI" w:eastAsia="Times New Roman" w:hAnsi="Segoe UI" w:cs="Segoe UI"/>
                <w:sz w:val="21"/>
                <w:szCs w:val="21"/>
              </w:rPr>
            </w:pPr>
            <w:r w:rsidRPr="00943B7E">
              <w:rPr>
                <w:rFonts w:ascii="Segoe UI" w:eastAsia="Times New Roman" w:hAnsi="Symbol" w:cs="Segoe UI"/>
                <w:sz w:val="21"/>
                <w:szCs w:val="21"/>
              </w:rPr>
              <w:t></w:t>
            </w:r>
            <w:r w:rsidRPr="00943B7E">
              <w:rPr>
                <w:rFonts w:ascii="Segoe UI" w:eastAsia="Times New Roman" w:hAnsi="Segoe UI" w:cs="Segoe UI"/>
                <w:sz w:val="21"/>
                <w:szCs w:val="21"/>
              </w:rPr>
              <w:t xml:space="preserve">  René schrijft een stukje voor de nieuwsbrief</w:t>
            </w:r>
            <w:r>
              <w:rPr>
                <w:rFonts w:ascii="Segoe UI" w:eastAsia="Times New Roman" w:hAnsi="Segoe UI" w:cs="Segoe UI"/>
                <w:sz w:val="21"/>
                <w:szCs w:val="21"/>
              </w:rPr>
              <w:t xml:space="preserve"> over de MR en de bezetting</w:t>
            </w:r>
            <w:r w:rsidRPr="00943B7E">
              <w:rPr>
                <w:rFonts w:ascii="Segoe UI" w:eastAsia="Times New Roman" w:hAnsi="Segoe UI" w:cs="Segoe UI"/>
                <w:sz w:val="21"/>
                <w:szCs w:val="21"/>
              </w:rPr>
              <w:t xml:space="preserve">. </w:t>
            </w:r>
          </w:p>
          <w:p w14:paraId="299FD644" w14:textId="77777777" w:rsidR="00943B7E" w:rsidRPr="00943B7E" w:rsidRDefault="00943B7E" w:rsidP="00943B7E">
            <w:pPr>
              <w:spacing w:line="300" w:lineRule="atLeast"/>
              <w:rPr>
                <w:rFonts w:ascii="Segoe UI" w:eastAsia="Times New Roman" w:hAnsi="Segoe UI" w:cs="Segoe UI"/>
                <w:sz w:val="21"/>
                <w:szCs w:val="21"/>
              </w:rPr>
            </w:pPr>
            <w:r w:rsidRPr="00943B7E">
              <w:rPr>
                <w:rFonts w:ascii="Segoe UI" w:eastAsia="Times New Roman" w:hAnsi="Symbol" w:cs="Segoe UI"/>
                <w:sz w:val="21"/>
                <w:szCs w:val="21"/>
              </w:rPr>
              <w:t></w:t>
            </w:r>
            <w:r w:rsidRPr="00943B7E">
              <w:rPr>
                <w:rFonts w:ascii="Segoe UI" w:eastAsia="Times New Roman" w:hAnsi="Segoe UI" w:cs="Segoe UI"/>
                <w:sz w:val="21"/>
                <w:szCs w:val="21"/>
              </w:rPr>
              <w:t xml:space="preserve">  De namen van de MR-leden worden op de website geplaatst. </w:t>
            </w:r>
          </w:p>
          <w:p w14:paraId="6B6FD04F" w14:textId="79C275BF" w:rsidR="00995851" w:rsidRPr="00943B7E" w:rsidRDefault="00943B7E" w:rsidP="00943B7E">
            <w:pPr>
              <w:spacing w:line="300" w:lineRule="atLeast"/>
              <w:rPr>
                <w:rStyle w:val="Hyperlink"/>
                <w:rFonts w:ascii="Segoe UI" w:eastAsia="Times New Roman" w:hAnsi="Segoe UI" w:cs="Segoe UI"/>
                <w:color w:val="auto"/>
                <w:sz w:val="21"/>
                <w:szCs w:val="21"/>
                <w:u w:val="none"/>
              </w:rPr>
            </w:pPr>
            <w:r w:rsidRPr="00943B7E">
              <w:rPr>
                <w:rFonts w:ascii="Segoe UI" w:eastAsia="Times New Roman" w:hAnsi="Symbol" w:cs="Segoe UI"/>
                <w:sz w:val="21"/>
                <w:szCs w:val="21"/>
              </w:rPr>
              <w:t></w:t>
            </w:r>
            <w:r w:rsidRPr="00943B7E">
              <w:rPr>
                <w:rFonts w:ascii="Segoe UI" w:eastAsia="Times New Roman" w:hAnsi="Segoe UI" w:cs="Segoe UI"/>
                <w:sz w:val="21"/>
                <w:szCs w:val="21"/>
              </w:rPr>
              <w:t xml:space="preserve">  De MR-vergaderingen worden opgenomen in het jaarrooster</w:t>
            </w:r>
            <w:r>
              <w:rPr>
                <w:rFonts w:ascii="Segoe UI" w:eastAsia="Times New Roman" w:hAnsi="Segoe UI" w:cs="Segoe UI"/>
                <w:sz w:val="21"/>
                <w:szCs w:val="21"/>
              </w:rPr>
              <w:t xml:space="preserve"> in Social Schools.</w:t>
            </w:r>
          </w:p>
          <w:p w14:paraId="4137C0FC" w14:textId="77777777" w:rsidR="007A1373" w:rsidRDefault="007A1373" w:rsidP="00773AC8">
            <w:pPr>
              <w:rPr>
                <w:rStyle w:val="Hyperlink"/>
                <w:rFonts w:eastAsia="Times New Roman" w:cs="Times New Roman"/>
                <w:bCs/>
                <w:color w:val="auto"/>
                <w:szCs w:val="22"/>
                <w:u w:val="none"/>
              </w:rPr>
            </w:pPr>
          </w:p>
          <w:p w14:paraId="1F26FB8F" w14:textId="51933D71" w:rsidR="007A1373" w:rsidRDefault="007A1373" w:rsidP="00773AC8">
            <w:pPr>
              <w:rPr>
                <w:rStyle w:val="Hyperlink"/>
                <w:rFonts w:eastAsia="Times New Roman" w:cs="Times New Roman"/>
                <w:bCs/>
                <w:color w:val="auto"/>
                <w:szCs w:val="22"/>
                <w:u w:val="none"/>
              </w:rPr>
            </w:pPr>
            <w:r>
              <w:rPr>
                <w:rStyle w:val="Hyperlink"/>
                <w:rFonts w:eastAsia="Times New Roman" w:cs="Times New Roman"/>
                <w:bCs/>
                <w:color w:val="auto"/>
                <w:szCs w:val="22"/>
                <w:u w:val="none"/>
              </w:rPr>
              <w:t>Verdeling</w:t>
            </w:r>
          </w:p>
          <w:tbl>
            <w:tblPr>
              <w:tblStyle w:val="Tabelraster"/>
              <w:tblW w:w="0" w:type="auto"/>
              <w:tblLook w:val="04A0" w:firstRow="1" w:lastRow="0" w:firstColumn="1" w:lastColumn="0" w:noHBand="0" w:noVBand="1"/>
            </w:tblPr>
            <w:tblGrid>
              <w:gridCol w:w="2334"/>
              <w:gridCol w:w="6545"/>
            </w:tblGrid>
            <w:tr w:rsidR="0057559A" w14:paraId="765EA93B" w14:textId="77777777" w:rsidTr="006C2162">
              <w:tc>
                <w:tcPr>
                  <w:tcW w:w="2334" w:type="dxa"/>
                </w:tcPr>
                <w:p w14:paraId="13E035B0" w14:textId="3933C327" w:rsidR="0057559A" w:rsidRDefault="0057559A" w:rsidP="00773AC8">
                  <w:pPr>
                    <w:rPr>
                      <w:rStyle w:val="Hyperlink"/>
                      <w:rFonts w:eastAsia="Times New Roman" w:cs="Times New Roman"/>
                      <w:bCs/>
                      <w:color w:val="auto"/>
                      <w:szCs w:val="22"/>
                      <w:u w:val="none"/>
                    </w:rPr>
                  </w:pPr>
                  <w:r>
                    <w:rPr>
                      <w:rStyle w:val="Hyperlink"/>
                      <w:rFonts w:eastAsia="Times New Roman" w:cs="Times New Roman"/>
                      <w:bCs/>
                      <w:color w:val="auto"/>
                      <w:szCs w:val="22"/>
                      <w:u w:val="none"/>
                    </w:rPr>
                    <w:t>Klankbordgroep</w:t>
                  </w:r>
                </w:p>
              </w:tc>
              <w:tc>
                <w:tcPr>
                  <w:tcW w:w="6545" w:type="dxa"/>
                </w:tcPr>
                <w:p w14:paraId="1B786F9D" w14:textId="77777777" w:rsidR="0057559A" w:rsidRDefault="0057559A" w:rsidP="00773AC8">
                  <w:pPr>
                    <w:rPr>
                      <w:rStyle w:val="Hyperlink"/>
                      <w:rFonts w:eastAsia="Times New Roman" w:cs="Times New Roman"/>
                      <w:bCs/>
                      <w:color w:val="auto"/>
                      <w:szCs w:val="22"/>
                      <w:u w:val="none"/>
                    </w:rPr>
                  </w:pPr>
                </w:p>
              </w:tc>
            </w:tr>
            <w:tr w:rsidR="0057559A" w14:paraId="0FD94230" w14:textId="77777777" w:rsidTr="006C2162">
              <w:tc>
                <w:tcPr>
                  <w:tcW w:w="2334" w:type="dxa"/>
                </w:tcPr>
                <w:p w14:paraId="288F3C6A" w14:textId="12FF4434" w:rsidR="0057559A" w:rsidRDefault="0057559A" w:rsidP="00773AC8">
                  <w:pPr>
                    <w:rPr>
                      <w:rStyle w:val="Hyperlink"/>
                      <w:rFonts w:eastAsia="Times New Roman" w:cs="Times New Roman"/>
                      <w:bCs/>
                      <w:color w:val="auto"/>
                      <w:szCs w:val="22"/>
                      <w:u w:val="none"/>
                    </w:rPr>
                  </w:pPr>
                  <w:r>
                    <w:rPr>
                      <w:rStyle w:val="Hyperlink"/>
                      <w:rFonts w:eastAsia="Times New Roman" w:cs="Times New Roman"/>
                      <w:bCs/>
                      <w:color w:val="auto"/>
                      <w:szCs w:val="22"/>
                      <w:u w:val="none"/>
                    </w:rPr>
                    <w:t>Contact GMR</w:t>
                  </w:r>
                </w:p>
              </w:tc>
              <w:tc>
                <w:tcPr>
                  <w:tcW w:w="6545" w:type="dxa"/>
                </w:tcPr>
                <w:p w14:paraId="1A0D6B47" w14:textId="19211060" w:rsidR="0057559A" w:rsidRDefault="3729E8A9" w:rsidP="00773AC8">
                  <w:r w:rsidRPr="006C2162">
                    <w:rPr>
                      <w:rStyle w:val="Hyperlink"/>
                      <w:rFonts w:eastAsia="Times New Roman" w:cs="Times New Roman"/>
                      <w:color w:val="auto"/>
                      <w:u w:val="none"/>
                    </w:rPr>
                    <w:t>Dennis B.</w:t>
                  </w:r>
                </w:p>
              </w:tc>
            </w:tr>
            <w:tr w:rsidR="0057559A" w14:paraId="5B160330" w14:textId="77777777" w:rsidTr="006C2162">
              <w:tc>
                <w:tcPr>
                  <w:tcW w:w="2334" w:type="dxa"/>
                </w:tcPr>
                <w:p w14:paraId="1CCCD22E" w14:textId="44D4639F" w:rsidR="0057559A" w:rsidRDefault="0057559A" w:rsidP="00773AC8">
                  <w:pPr>
                    <w:rPr>
                      <w:rStyle w:val="Hyperlink"/>
                      <w:rFonts w:eastAsia="Times New Roman" w:cs="Times New Roman"/>
                      <w:bCs/>
                      <w:color w:val="auto"/>
                      <w:szCs w:val="22"/>
                      <w:u w:val="none"/>
                    </w:rPr>
                  </w:pPr>
                  <w:r>
                    <w:rPr>
                      <w:rStyle w:val="Hyperlink"/>
                      <w:rFonts w:eastAsia="Times New Roman" w:cs="Times New Roman"/>
                      <w:bCs/>
                      <w:color w:val="auto"/>
                      <w:szCs w:val="22"/>
                      <w:u w:val="none"/>
                    </w:rPr>
                    <w:t>Nieuwsbrief</w:t>
                  </w:r>
                </w:p>
              </w:tc>
              <w:tc>
                <w:tcPr>
                  <w:tcW w:w="6545" w:type="dxa"/>
                </w:tcPr>
                <w:p w14:paraId="78A7DEA9" w14:textId="77777777" w:rsidR="0057559A" w:rsidRDefault="0057559A" w:rsidP="00773AC8">
                  <w:pPr>
                    <w:rPr>
                      <w:rStyle w:val="Hyperlink"/>
                      <w:rFonts w:eastAsia="Times New Roman" w:cs="Times New Roman"/>
                      <w:bCs/>
                      <w:color w:val="auto"/>
                      <w:szCs w:val="22"/>
                      <w:u w:val="none"/>
                    </w:rPr>
                  </w:pPr>
                </w:p>
              </w:tc>
            </w:tr>
            <w:tr w:rsidR="0057559A" w14:paraId="42242795" w14:textId="77777777" w:rsidTr="006C2162">
              <w:tc>
                <w:tcPr>
                  <w:tcW w:w="2334" w:type="dxa"/>
                </w:tcPr>
                <w:p w14:paraId="768523C6" w14:textId="4F19DBDC" w:rsidR="0057559A" w:rsidRDefault="0057559A" w:rsidP="00773AC8">
                  <w:pPr>
                    <w:rPr>
                      <w:rStyle w:val="Hyperlink"/>
                      <w:rFonts w:eastAsia="Times New Roman" w:cs="Times New Roman"/>
                      <w:bCs/>
                      <w:color w:val="auto"/>
                      <w:szCs w:val="22"/>
                      <w:u w:val="none"/>
                    </w:rPr>
                  </w:pPr>
                  <w:r>
                    <w:rPr>
                      <w:rStyle w:val="Hyperlink"/>
                      <w:rFonts w:eastAsia="Times New Roman" w:cs="Times New Roman"/>
                      <w:bCs/>
                      <w:color w:val="auto"/>
                      <w:szCs w:val="22"/>
                      <w:u w:val="none"/>
                    </w:rPr>
                    <w:t>Jaarlijkse bijeenkomst</w:t>
                  </w:r>
                  <w:r w:rsidR="005C23F5">
                    <w:rPr>
                      <w:rStyle w:val="Hyperlink"/>
                      <w:rFonts w:eastAsia="Times New Roman" w:cs="Times New Roman"/>
                      <w:bCs/>
                      <w:color w:val="auto"/>
                      <w:szCs w:val="22"/>
                      <w:u w:val="none"/>
                    </w:rPr>
                    <w:t xml:space="preserve"> </w:t>
                  </w:r>
                </w:p>
              </w:tc>
              <w:tc>
                <w:tcPr>
                  <w:tcW w:w="6545" w:type="dxa"/>
                </w:tcPr>
                <w:p w14:paraId="6CBA4CE0" w14:textId="77777777" w:rsidR="0057559A" w:rsidRDefault="0057559A" w:rsidP="00773AC8">
                  <w:pPr>
                    <w:rPr>
                      <w:rStyle w:val="Hyperlink"/>
                      <w:rFonts w:eastAsia="Times New Roman" w:cs="Times New Roman"/>
                      <w:bCs/>
                      <w:color w:val="auto"/>
                      <w:szCs w:val="22"/>
                      <w:u w:val="none"/>
                    </w:rPr>
                  </w:pPr>
                </w:p>
              </w:tc>
            </w:tr>
            <w:tr w:rsidR="002312ED" w14:paraId="4535AEA1" w14:textId="77777777" w:rsidTr="006C2162">
              <w:tc>
                <w:tcPr>
                  <w:tcW w:w="2334" w:type="dxa"/>
                </w:tcPr>
                <w:p w14:paraId="1220F4C1" w14:textId="0AABD1B0" w:rsidR="002312ED" w:rsidRDefault="002312ED" w:rsidP="00773AC8">
                  <w:pPr>
                    <w:rPr>
                      <w:rStyle w:val="Hyperlink"/>
                      <w:rFonts w:eastAsia="Times New Roman" w:cs="Times New Roman"/>
                      <w:bCs/>
                      <w:color w:val="auto"/>
                      <w:szCs w:val="22"/>
                      <w:u w:val="none"/>
                    </w:rPr>
                  </w:pPr>
                  <w:r>
                    <w:rPr>
                      <w:rStyle w:val="Hyperlink"/>
                      <w:rFonts w:eastAsia="Times New Roman" w:cs="Times New Roman"/>
                      <w:bCs/>
                      <w:color w:val="auto"/>
                      <w:szCs w:val="22"/>
                      <w:u w:val="none"/>
                    </w:rPr>
                    <w:t>Leerlingenraad</w:t>
                  </w:r>
                </w:p>
              </w:tc>
              <w:tc>
                <w:tcPr>
                  <w:tcW w:w="6545" w:type="dxa"/>
                </w:tcPr>
                <w:p w14:paraId="155A532D" w14:textId="6077BB36" w:rsidR="002312ED" w:rsidRDefault="7B5576BE" w:rsidP="4077CA4F">
                  <w:pPr>
                    <w:rPr>
                      <w:rStyle w:val="Hyperlink"/>
                      <w:rFonts w:eastAsia="Times New Roman" w:cs="Times New Roman"/>
                      <w:color w:val="auto"/>
                      <w:u w:val="none"/>
                    </w:rPr>
                  </w:pPr>
                  <w:r w:rsidRPr="4077CA4F">
                    <w:rPr>
                      <w:rStyle w:val="Hyperlink"/>
                      <w:rFonts w:eastAsia="Times New Roman" w:cs="Times New Roman"/>
                      <w:color w:val="auto"/>
                      <w:u w:val="none"/>
                    </w:rPr>
                    <w:t>Dennis</w:t>
                  </w:r>
                  <w:r w:rsidR="23942FEB" w:rsidRPr="4077CA4F">
                    <w:rPr>
                      <w:rStyle w:val="Hyperlink"/>
                      <w:rFonts w:eastAsia="Times New Roman" w:cs="Times New Roman"/>
                      <w:color w:val="auto"/>
                      <w:u w:val="none"/>
                    </w:rPr>
                    <w:t xml:space="preserve"> J.</w:t>
                  </w:r>
                </w:p>
              </w:tc>
            </w:tr>
          </w:tbl>
          <w:p w14:paraId="35CA31EA" w14:textId="27EADD53" w:rsidR="00995851" w:rsidRDefault="00995851" w:rsidP="00773AC8">
            <w:pPr>
              <w:rPr>
                <w:rStyle w:val="Hyperlink"/>
                <w:rFonts w:eastAsia="Times New Roman" w:cs="Times New Roman"/>
                <w:bCs/>
                <w:color w:val="auto"/>
                <w:szCs w:val="22"/>
                <w:u w:val="none"/>
              </w:rPr>
            </w:pPr>
          </w:p>
          <w:p w14:paraId="7940BA05" w14:textId="77777777" w:rsidR="006D420D" w:rsidRDefault="006D420D" w:rsidP="007A1373">
            <w:pPr>
              <w:rPr>
                <w:rStyle w:val="Hyperlink"/>
                <w:rFonts w:eastAsia="Times New Roman" w:cs="Times New Roman"/>
                <w:bCs/>
                <w:color w:val="auto"/>
                <w:szCs w:val="22"/>
                <w:u w:val="none"/>
              </w:rPr>
            </w:pPr>
          </w:p>
        </w:tc>
      </w:tr>
    </w:tbl>
    <w:p w14:paraId="5EA76FD6" w14:textId="77777777" w:rsidR="003E66B4" w:rsidRDefault="003E66B4">
      <w:r>
        <w:br w:type="page"/>
      </w:r>
    </w:p>
    <w:p w14:paraId="48458B7D" w14:textId="61C09D8D" w:rsidR="00950A1F" w:rsidRDefault="00950A1F"/>
    <w:tbl>
      <w:tblPr>
        <w:tblStyle w:val="Tabelraster"/>
        <w:tblW w:w="1001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512"/>
        <w:gridCol w:w="8504"/>
      </w:tblGrid>
      <w:tr w:rsidR="00270CA2" w:rsidRPr="002E05A0" w14:paraId="6B170EF3" w14:textId="77777777" w:rsidTr="006C2162">
        <w:tc>
          <w:tcPr>
            <w:tcW w:w="10016" w:type="dxa"/>
            <w:gridSpan w:val="2"/>
            <w:tcBorders>
              <w:top w:val="single" w:sz="4" w:space="0" w:color="auto"/>
              <w:left w:val="nil"/>
              <w:bottom w:val="single" w:sz="4" w:space="0" w:color="auto"/>
            </w:tcBorders>
            <w:shd w:val="clear" w:color="auto" w:fill="FFC000"/>
          </w:tcPr>
          <w:p w14:paraId="23FE3A80" w14:textId="06F6F387" w:rsidR="00270CA2" w:rsidRPr="002E05A0" w:rsidRDefault="00270CA2" w:rsidP="002F3E19">
            <w:pPr>
              <w:rPr>
                <w:b/>
                <w:bCs/>
              </w:rPr>
            </w:pPr>
            <w:r>
              <w:rPr>
                <w:b/>
                <w:bCs/>
              </w:rPr>
              <w:t>Besluitenlijst 202</w:t>
            </w:r>
            <w:r w:rsidR="00FA1F28">
              <w:rPr>
                <w:b/>
                <w:bCs/>
              </w:rPr>
              <w:t>6</w:t>
            </w:r>
            <w:r w:rsidR="00552554">
              <w:rPr>
                <w:b/>
                <w:bCs/>
              </w:rPr>
              <w:t>/202</w:t>
            </w:r>
            <w:r w:rsidR="00FA1F28">
              <w:rPr>
                <w:b/>
                <w:bCs/>
              </w:rPr>
              <w:t>7</w:t>
            </w:r>
          </w:p>
        </w:tc>
      </w:tr>
      <w:tr w:rsidR="00270CA2" w:rsidRPr="00EE45FE" w14:paraId="4E9FD84B" w14:textId="77777777" w:rsidTr="006C2162">
        <w:tc>
          <w:tcPr>
            <w:tcW w:w="1512" w:type="dxa"/>
            <w:tcBorders>
              <w:top w:val="single" w:sz="4" w:space="0" w:color="auto"/>
              <w:left w:val="nil"/>
              <w:bottom w:val="single" w:sz="4" w:space="0" w:color="auto"/>
            </w:tcBorders>
          </w:tcPr>
          <w:p w14:paraId="6EA560EF" w14:textId="35DC2A4A" w:rsidR="00270CA2" w:rsidRDefault="695A837B" w:rsidP="00053513">
            <w:pPr>
              <w:spacing w:line="259" w:lineRule="auto"/>
            </w:pPr>
            <w:r w:rsidRPr="006C2162">
              <w:rPr>
                <w:b/>
                <w:bCs/>
              </w:rPr>
              <w:t>202609</w:t>
            </w:r>
            <w:r w:rsidR="4F3A5FB7" w:rsidRPr="006C2162">
              <w:rPr>
                <w:b/>
                <w:bCs/>
              </w:rPr>
              <w:t>2</w:t>
            </w:r>
            <w:r w:rsidR="078E8C1E" w:rsidRPr="006C2162">
              <w:rPr>
                <w:b/>
                <w:bCs/>
              </w:rPr>
              <w:t>2</w:t>
            </w:r>
          </w:p>
        </w:tc>
        <w:tc>
          <w:tcPr>
            <w:tcW w:w="8504" w:type="dxa"/>
            <w:tcBorders>
              <w:top w:val="single" w:sz="4" w:space="0" w:color="auto"/>
              <w:left w:val="nil"/>
              <w:bottom w:val="single" w:sz="4" w:space="0" w:color="auto"/>
            </w:tcBorders>
          </w:tcPr>
          <w:p w14:paraId="598496F3" w14:textId="59B4759A" w:rsidR="00270CA2" w:rsidRPr="00EE45FE" w:rsidRDefault="2E195316" w:rsidP="002F3E19">
            <w:r>
              <w:t xml:space="preserve">Dennis </w:t>
            </w:r>
            <w:r w:rsidR="6FD0C9C7">
              <w:t xml:space="preserve">B. </w:t>
            </w:r>
            <w:r>
              <w:t xml:space="preserve">is verkozen tot voorzitter. Ninke is verkozen als vicevoorzitter. René is gekozen als secretaris. </w:t>
            </w:r>
          </w:p>
        </w:tc>
      </w:tr>
      <w:tr w:rsidR="00537A17" w:rsidRPr="00EE45FE" w14:paraId="30C8408D" w14:textId="77777777" w:rsidTr="006C2162">
        <w:tc>
          <w:tcPr>
            <w:tcW w:w="1512" w:type="dxa"/>
            <w:tcBorders>
              <w:top w:val="single" w:sz="4" w:space="0" w:color="auto"/>
              <w:left w:val="nil"/>
              <w:bottom w:val="single" w:sz="4" w:space="0" w:color="auto"/>
            </w:tcBorders>
          </w:tcPr>
          <w:p w14:paraId="13ABF3FD" w14:textId="4913385A" w:rsidR="00537A17" w:rsidRDefault="719E028D" w:rsidP="00053513">
            <w:pPr>
              <w:spacing w:line="259" w:lineRule="auto"/>
            </w:pPr>
            <w:r w:rsidRPr="006C2162">
              <w:rPr>
                <w:b/>
                <w:bCs/>
              </w:rPr>
              <w:t>2026092</w:t>
            </w:r>
            <w:r w:rsidR="25BDEB2D" w:rsidRPr="006C2162">
              <w:rPr>
                <w:b/>
                <w:bCs/>
              </w:rPr>
              <w:t>2</w:t>
            </w:r>
          </w:p>
        </w:tc>
        <w:tc>
          <w:tcPr>
            <w:tcW w:w="8504" w:type="dxa"/>
            <w:tcBorders>
              <w:top w:val="single" w:sz="4" w:space="0" w:color="auto"/>
              <w:left w:val="nil"/>
              <w:bottom w:val="single" w:sz="4" w:space="0" w:color="auto"/>
            </w:tcBorders>
          </w:tcPr>
          <w:p w14:paraId="46BBE18A" w14:textId="63A55D49" w:rsidR="00537A17" w:rsidRDefault="4C736AB9" w:rsidP="002F3E19">
            <w:r>
              <w:t xml:space="preserve">Vergadering van </w:t>
            </w:r>
            <w:r w:rsidR="75A0839D">
              <w:t xml:space="preserve">woe </w:t>
            </w:r>
            <w:r>
              <w:t xml:space="preserve">9 december verplaatst naar </w:t>
            </w:r>
            <w:r w:rsidR="0CC5D338">
              <w:t xml:space="preserve">di </w:t>
            </w:r>
            <w:r>
              <w:t>8 december.</w:t>
            </w:r>
          </w:p>
        </w:tc>
      </w:tr>
      <w:tr w:rsidR="00CA371C" w:rsidRPr="00EE45FE" w14:paraId="45B1D293" w14:textId="77777777" w:rsidTr="006C2162">
        <w:tc>
          <w:tcPr>
            <w:tcW w:w="1512" w:type="dxa"/>
            <w:tcBorders>
              <w:top w:val="single" w:sz="4" w:space="0" w:color="auto"/>
              <w:left w:val="nil"/>
              <w:bottom w:val="single" w:sz="4" w:space="0" w:color="auto"/>
            </w:tcBorders>
          </w:tcPr>
          <w:p w14:paraId="3FBDD3D7" w14:textId="62B4C976" w:rsidR="00CA371C" w:rsidRDefault="00CA371C" w:rsidP="002F3E19">
            <w:pPr>
              <w:rPr>
                <w:b/>
                <w:bCs/>
              </w:rPr>
            </w:pPr>
          </w:p>
        </w:tc>
        <w:tc>
          <w:tcPr>
            <w:tcW w:w="8504" w:type="dxa"/>
            <w:tcBorders>
              <w:top w:val="single" w:sz="4" w:space="0" w:color="auto"/>
              <w:left w:val="nil"/>
              <w:bottom w:val="single" w:sz="4" w:space="0" w:color="auto"/>
            </w:tcBorders>
          </w:tcPr>
          <w:p w14:paraId="7074A383" w14:textId="6092B498" w:rsidR="00CA371C" w:rsidRDefault="00CA371C" w:rsidP="002F3E19"/>
        </w:tc>
      </w:tr>
      <w:tr w:rsidR="00CA371C" w:rsidRPr="00EE45FE" w14:paraId="28078BA7" w14:textId="77777777" w:rsidTr="006C2162">
        <w:tc>
          <w:tcPr>
            <w:tcW w:w="1512" w:type="dxa"/>
            <w:tcBorders>
              <w:top w:val="single" w:sz="4" w:space="0" w:color="auto"/>
              <w:left w:val="nil"/>
              <w:bottom w:val="single" w:sz="4" w:space="0" w:color="auto"/>
            </w:tcBorders>
          </w:tcPr>
          <w:p w14:paraId="13051C4D" w14:textId="4CA1AF93" w:rsidR="00CA371C" w:rsidRDefault="00CA371C" w:rsidP="002F3E19">
            <w:pPr>
              <w:rPr>
                <w:b/>
                <w:bCs/>
              </w:rPr>
            </w:pPr>
          </w:p>
        </w:tc>
        <w:tc>
          <w:tcPr>
            <w:tcW w:w="8504" w:type="dxa"/>
            <w:tcBorders>
              <w:top w:val="single" w:sz="4" w:space="0" w:color="auto"/>
              <w:left w:val="nil"/>
              <w:bottom w:val="single" w:sz="4" w:space="0" w:color="auto"/>
            </w:tcBorders>
          </w:tcPr>
          <w:p w14:paraId="461B7FED" w14:textId="77271B89" w:rsidR="00CA371C" w:rsidRDefault="00CA371C" w:rsidP="002F3E19"/>
        </w:tc>
      </w:tr>
      <w:tr w:rsidR="00F431B7" w:rsidRPr="00EE45FE" w14:paraId="6C920788" w14:textId="77777777" w:rsidTr="006C2162">
        <w:tc>
          <w:tcPr>
            <w:tcW w:w="1512" w:type="dxa"/>
            <w:tcBorders>
              <w:top w:val="single" w:sz="4" w:space="0" w:color="auto"/>
              <w:left w:val="nil"/>
              <w:bottom w:val="single" w:sz="4" w:space="0" w:color="auto"/>
            </w:tcBorders>
          </w:tcPr>
          <w:p w14:paraId="0E5B9FF8" w14:textId="71D96FF8" w:rsidR="00F431B7" w:rsidRDefault="00F431B7" w:rsidP="002F3E19">
            <w:pPr>
              <w:rPr>
                <w:b/>
                <w:bCs/>
              </w:rPr>
            </w:pPr>
          </w:p>
        </w:tc>
        <w:tc>
          <w:tcPr>
            <w:tcW w:w="8504" w:type="dxa"/>
            <w:tcBorders>
              <w:top w:val="single" w:sz="4" w:space="0" w:color="auto"/>
              <w:left w:val="nil"/>
              <w:bottom w:val="single" w:sz="4" w:space="0" w:color="auto"/>
            </w:tcBorders>
          </w:tcPr>
          <w:p w14:paraId="6C149481" w14:textId="32583B53" w:rsidR="00F431B7" w:rsidRDefault="00F431B7" w:rsidP="002F3E19"/>
        </w:tc>
      </w:tr>
    </w:tbl>
    <w:p w14:paraId="0A5EAD39" w14:textId="77777777" w:rsidR="00270CA2" w:rsidRDefault="00270CA2" w:rsidP="00270CA2">
      <w:pPr>
        <w:rPr>
          <w:b/>
          <w:szCs w:val="22"/>
        </w:rPr>
      </w:pPr>
    </w:p>
    <w:p w14:paraId="6D280FB0" w14:textId="77777777" w:rsidR="00270CA2" w:rsidRDefault="00270CA2" w:rsidP="00270CA2"/>
    <w:tbl>
      <w:tblPr>
        <w:tblStyle w:val="Tabelraster"/>
        <w:tblW w:w="10065" w:type="dxa"/>
        <w:tblBorders>
          <w:left w:val="none" w:sz="0" w:space="0" w:color="auto"/>
          <w:right w:val="none" w:sz="0" w:space="0" w:color="auto"/>
          <w:insideV w:val="none" w:sz="0" w:space="0" w:color="auto"/>
        </w:tblBorders>
        <w:tblLook w:val="04A0" w:firstRow="1" w:lastRow="0" w:firstColumn="1" w:lastColumn="0" w:noHBand="0" w:noVBand="1"/>
      </w:tblPr>
      <w:tblGrid>
        <w:gridCol w:w="1251"/>
        <w:gridCol w:w="6420"/>
        <w:gridCol w:w="1391"/>
        <w:gridCol w:w="1003"/>
      </w:tblGrid>
      <w:tr w:rsidR="00270CA2" w:rsidRPr="002E05A0" w14:paraId="0A7BD7F4" w14:textId="77777777" w:rsidTr="006C2162">
        <w:tc>
          <w:tcPr>
            <w:tcW w:w="7671" w:type="dxa"/>
            <w:gridSpan w:val="2"/>
            <w:tcBorders>
              <w:top w:val="single" w:sz="4" w:space="0" w:color="auto"/>
              <w:left w:val="nil"/>
              <w:bottom w:val="single" w:sz="4" w:space="0" w:color="auto"/>
            </w:tcBorders>
            <w:shd w:val="clear" w:color="auto" w:fill="FFC000"/>
          </w:tcPr>
          <w:p w14:paraId="34EEC4AE" w14:textId="2CBF1BE2" w:rsidR="00270CA2" w:rsidRPr="002E05A0" w:rsidRDefault="00270CA2" w:rsidP="002F3E19">
            <w:pPr>
              <w:rPr>
                <w:b/>
                <w:bCs/>
              </w:rPr>
            </w:pPr>
            <w:r>
              <w:rPr>
                <w:b/>
                <w:bCs/>
              </w:rPr>
              <w:t>Actielijst 2</w:t>
            </w:r>
            <w:r w:rsidR="00552554">
              <w:rPr>
                <w:b/>
                <w:bCs/>
              </w:rPr>
              <w:t>02</w:t>
            </w:r>
            <w:r w:rsidR="00FA1F28">
              <w:rPr>
                <w:b/>
                <w:bCs/>
              </w:rPr>
              <w:t>6</w:t>
            </w:r>
            <w:r w:rsidR="00552554">
              <w:rPr>
                <w:b/>
                <w:bCs/>
              </w:rPr>
              <w:t>/202</w:t>
            </w:r>
            <w:r w:rsidR="00FA1F28">
              <w:rPr>
                <w:b/>
                <w:bCs/>
              </w:rPr>
              <w:t>7</w:t>
            </w:r>
          </w:p>
        </w:tc>
        <w:tc>
          <w:tcPr>
            <w:tcW w:w="1391" w:type="dxa"/>
            <w:tcBorders>
              <w:top w:val="single" w:sz="4" w:space="0" w:color="auto"/>
              <w:left w:val="nil"/>
              <w:bottom w:val="single" w:sz="4" w:space="0" w:color="auto"/>
              <w:right w:val="nil"/>
            </w:tcBorders>
            <w:shd w:val="clear" w:color="auto" w:fill="FFC000"/>
          </w:tcPr>
          <w:p w14:paraId="46FC16DC" w14:textId="77777777" w:rsidR="00270CA2" w:rsidRDefault="00270CA2" w:rsidP="002F3E19">
            <w:pPr>
              <w:rPr>
                <w:b/>
                <w:bCs/>
              </w:rPr>
            </w:pPr>
            <w:r>
              <w:rPr>
                <w:b/>
                <w:bCs/>
              </w:rPr>
              <w:t>Wie</w:t>
            </w:r>
          </w:p>
        </w:tc>
        <w:tc>
          <w:tcPr>
            <w:tcW w:w="1003" w:type="dxa"/>
            <w:tcBorders>
              <w:top w:val="single" w:sz="4" w:space="0" w:color="auto"/>
              <w:left w:val="nil"/>
              <w:bottom w:val="single" w:sz="4" w:space="0" w:color="auto"/>
            </w:tcBorders>
            <w:shd w:val="clear" w:color="auto" w:fill="FFC000"/>
          </w:tcPr>
          <w:p w14:paraId="5005D2FB" w14:textId="77777777" w:rsidR="00270CA2" w:rsidRDefault="00270CA2" w:rsidP="002F3E19">
            <w:pPr>
              <w:rPr>
                <w:b/>
                <w:bCs/>
              </w:rPr>
            </w:pPr>
            <w:r>
              <w:rPr>
                <w:b/>
                <w:bCs/>
              </w:rPr>
              <w:t>Status</w:t>
            </w:r>
          </w:p>
        </w:tc>
      </w:tr>
      <w:tr w:rsidR="00E67D2D" w:rsidRPr="002E05A0" w14:paraId="35FE08EE" w14:textId="77777777" w:rsidTr="006C2162">
        <w:tc>
          <w:tcPr>
            <w:tcW w:w="1251" w:type="dxa"/>
            <w:tcBorders>
              <w:top w:val="single" w:sz="8" w:space="0" w:color="auto"/>
              <w:left w:val="nil"/>
              <w:bottom w:val="single" w:sz="8" w:space="0" w:color="auto"/>
              <w:right w:val="nil"/>
            </w:tcBorders>
          </w:tcPr>
          <w:p w14:paraId="4C186D47" w14:textId="5EBB9CE5" w:rsidR="00E67D2D" w:rsidRDefault="35C61C29" w:rsidP="00053513">
            <w:pPr>
              <w:spacing w:line="259" w:lineRule="auto"/>
            </w:pPr>
            <w:r w:rsidRPr="006C2162">
              <w:rPr>
                <w:b/>
                <w:bCs/>
              </w:rPr>
              <w:t>2026092</w:t>
            </w:r>
            <w:r w:rsidR="34DD77D2" w:rsidRPr="006C2162">
              <w:rPr>
                <w:b/>
                <w:bCs/>
              </w:rPr>
              <w:t>2</w:t>
            </w:r>
          </w:p>
        </w:tc>
        <w:tc>
          <w:tcPr>
            <w:tcW w:w="6420" w:type="dxa"/>
            <w:tcBorders>
              <w:top w:val="nil"/>
              <w:left w:val="nil"/>
              <w:bottom w:val="single" w:sz="8" w:space="0" w:color="auto"/>
              <w:right w:val="nil"/>
            </w:tcBorders>
          </w:tcPr>
          <w:p w14:paraId="60251B20" w14:textId="7291D2EF" w:rsidR="00E67D2D" w:rsidRDefault="00AD7A7B" w:rsidP="00E67D2D">
            <w:r>
              <w:t xml:space="preserve">Cyclus voornemens &amp; verantwoorden </w:t>
            </w:r>
            <w:r w:rsidR="008E5C62">
              <w:t>meenemen in de jaarplanning</w:t>
            </w:r>
          </w:p>
        </w:tc>
        <w:tc>
          <w:tcPr>
            <w:tcW w:w="1391" w:type="dxa"/>
            <w:tcBorders>
              <w:top w:val="single" w:sz="8" w:space="0" w:color="auto"/>
              <w:left w:val="nil"/>
              <w:bottom w:val="single" w:sz="8" w:space="0" w:color="auto"/>
              <w:right w:val="nil"/>
            </w:tcBorders>
          </w:tcPr>
          <w:p w14:paraId="0A8E8EC4" w14:textId="05200D38" w:rsidR="00E67D2D" w:rsidRDefault="008E5C62" w:rsidP="00E67D2D">
            <w:r>
              <w:t>Timo/René</w:t>
            </w:r>
          </w:p>
        </w:tc>
        <w:tc>
          <w:tcPr>
            <w:tcW w:w="1003" w:type="dxa"/>
            <w:tcBorders>
              <w:top w:val="single" w:sz="4" w:space="0" w:color="auto"/>
              <w:left w:val="nil"/>
              <w:bottom w:val="single" w:sz="4" w:space="0" w:color="auto"/>
            </w:tcBorders>
          </w:tcPr>
          <w:p w14:paraId="1A07BD83" w14:textId="77777777" w:rsidR="00E67D2D" w:rsidRDefault="00E67D2D" w:rsidP="00E67D2D"/>
        </w:tc>
      </w:tr>
      <w:tr w:rsidR="00E67D2D" w:rsidRPr="002E05A0" w14:paraId="1FDA2DA2" w14:textId="77777777" w:rsidTr="006C2162">
        <w:tc>
          <w:tcPr>
            <w:tcW w:w="1251" w:type="dxa"/>
            <w:tcBorders>
              <w:top w:val="single" w:sz="8" w:space="0" w:color="auto"/>
              <w:left w:val="nil"/>
              <w:bottom w:val="single" w:sz="8" w:space="0" w:color="auto"/>
              <w:right w:val="nil"/>
            </w:tcBorders>
          </w:tcPr>
          <w:p w14:paraId="565334AF" w14:textId="41F290C8" w:rsidR="00E67D2D" w:rsidRDefault="6D3A9287" w:rsidP="00053513">
            <w:pPr>
              <w:spacing w:line="259" w:lineRule="auto"/>
            </w:pPr>
            <w:r w:rsidRPr="006C2162">
              <w:rPr>
                <w:b/>
                <w:bCs/>
              </w:rPr>
              <w:t>2026092</w:t>
            </w:r>
            <w:r w:rsidR="055D086D" w:rsidRPr="006C2162">
              <w:rPr>
                <w:b/>
                <w:bCs/>
              </w:rPr>
              <w:t>2</w:t>
            </w:r>
          </w:p>
        </w:tc>
        <w:tc>
          <w:tcPr>
            <w:tcW w:w="6420" w:type="dxa"/>
            <w:tcBorders>
              <w:top w:val="single" w:sz="8" w:space="0" w:color="auto"/>
              <w:left w:val="nil"/>
              <w:bottom w:val="single" w:sz="8" w:space="0" w:color="auto"/>
              <w:right w:val="nil"/>
            </w:tcBorders>
          </w:tcPr>
          <w:p w14:paraId="5118F64A" w14:textId="1C54E2BE" w:rsidR="00E67D2D" w:rsidRDefault="6D3A9287" w:rsidP="00E67D2D">
            <w:r>
              <w:t xml:space="preserve">Eventuele opmerkingen of aanpassingen op activiteitenplan en </w:t>
            </w:r>
            <w:commentRangeStart w:id="1"/>
            <w:r>
              <w:t>huishoudelijk reglement</w:t>
            </w:r>
            <w:commentRangeEnd w:id="1"/>
            <w:r w:rsidR="001A2D99">
              <w:rPr>
                <w:rStyle w:val="Verwijzingopmerking"/>
                <w:sz w:val="22"/>
                <w:szCs w:val="24"/>
              </w:rPr>
              <w:commentReference w:id="1"/>
            </w:r>
            <w:r>
              <w:t xml:space="preserve"> aanleveren voor 15 oktober</w:t>
            </w:r>
          </w:p>
        </w:tc>
        <w:tc>
          <w:tcPr>
            <w:tcW w:w="1391" w:type="dxa"/>
            <w:tcBorders>
              <w:top w:val="single" w:sz="8" w:space="0" w:color="auto"/>
              <w:left w:val="nil"/>
              <w:bottom w:val="single" w:sz="8" w:space="0" w:color="auto"/>
              <w:right w:val="nil"/>
            </w:tcBorders>
          </w:tcPr>
          <w:p w14:paraId="45AD511F" w14:textId="13CE1544" w:rsidR="00E67D2D" w:rsidRDefault="001A2D99" w:rsidP="00E67D2D">
            <w:r>
              <w:t>Hele MR</w:t>
            </w:r>
          </w:p>
        </w:tc>
        <w:tc>
          <w:tcPr>
            <w:tcW w:w="1003" w:type="dxa"/>
            <w:tcBorders>
              <w:top w:val="single" w:sz="4" w:space="0" w:color="auto"/>
              <w:left w:val="nil"/>
              <w:bottom w:val="single" w:sz="4" w:space="0" w:color="auto"/>
            </w:tcBorders>
          </w:tcPr>
          <w:p w14:paraId="250DDCBE" w14:textId="77777777" w:rsidR="00E67D2D" w:rsidRDefault="00E67D2D" w:rsidP="00E67D2D"/>
        </w:tc>
      </w:tr>
      <w:tr w:rsidR="00E67D2D" w:rsidRPr="002E05A0" w14:paraId="160DF323" w14:textId="77777777" w:rsidTr="006C2162">
        <w:tc>
          <w:tcPr>
            <w:tcW w:w="1251" w:type="dxa"/>
            <w:tcBorders>
              <w:top w:val="single" w:sz="8" w:space="0" w:color="auto"/>
              <w:left w:val="nil"/>
              <w:bottom w:val="single" w:sz="8" w:space="0" w:color="auto"/>
              <w:right w:val="nil"/>
            </w:tcBorders>
          </w:tcPr>
          <w:p w14:paraId="6BE8571E" w14:textId="4BE9B988" w:rsidR="00E67D2D" w:rsidRDefault="0CC376A4" w:rsidP="00053513">
            <w:pPr>
              <w:spacing w:line="259" w:lineRule="auto"/>
            </w:pPr>
            <w:r w:rsidRPr="006C2162">
              <w:rPr>
                <w:b/>
                <w:bCs/>
              </w:rPr>
              <w:t>2026092</w:t>
            </w:r>
            <w:r w:rsidR="39BDC7D2" w:rsidRPr="006C2162">
              <w:rPr>
                <w:b/>
                <w:bCs/>
              </w:rPr>
              <w:t>2</w:t>
            </w:r>
          </w:p>
        </w:tc>
        <w:tc>
          <w:tcPr>
            <w:tcW w:w="6420" w:type="dxa"/>
            <w:tcBorders>
              <w:top w:val="single" w:sz="8" w:space="0" w:color="auto"/>
              <w:left w:val="nil"/>
              <w:bottom w:val="single" w:sz="8" w:space="0" w:color="auto"/>
              <w:right w:val="nil"/>
            </w:tcBorders>
          </w:tcPr>
          <w:p w14:paraId="4B63184D" w14:textId="5E0CC5EA" w:rsidR="00E67D2D" w:rsidRDefault="00755059" w:rsidP="00E67D2D">
            <w:r>
              <w:t>Verslaglegging inspectie en steekproef subsidie delen met MR</w:t>
            </w:r>
          </w:p>
        </w:tc>
        <w:tc>
          <w:tcPr>
            <w:tcW w:w="1391" w:type="dxa"/>
            <w:tcBorders>
              <w:top w:val="single" w:sz="8" w:space="0" w:color="auto"/>
              <w:left w:val="nil"/>
              <w:bottom w:val="single" w:sz="8" w:space="0" w:color="auto"/>
              <w:right w:val="nil"/>
            </w:tcBorders>
          </w:tcPr>
          <w:p w14:paraId="33A82C4C" w14:textId="624E1AE0" w:rsidR="00E67D2D" w:rsidRDefault="00755059" w:rsidP="00E67D2D">
            <w:r>
              <w:t>Timo/René</w:t>
            </w:r>
          </w:p>
        </w:tc>
        <w:tc>
          <w:tcPr>
            <w:tcW w:w="1003" w:type="dxa"/>
            <w:tcBorders>
              <w:top w:val="single" w:sz="4" w:space="0" w:color="auto"/>
              <w:left w:val="nil"/>
              <w:bottom w:val="single" w:sz="4" w:space="0" w:color="auto"/>
            </w:tcBorders>
          </w:tcPr>
          <w:p w14:paraId="55B82FC8" w14:textId="77777777" w:rsidR="00E67D2D" w:rsidRDefault="00E67D2D" w:rsidP="00E67D2D"/>
        </w:tc>
      </w:tr>
      <w:tr w:rsidR="00E67D2D" w:rsidRPr="002E05A0" w14:paraId="56346C93" w14:textId="77777777" w:rsidTr="006C2162">
        <w:tc>
          <w:tcPr>
            <w:tcW w:w="1251" w:type="dxa"/>
            <w:tcBorders>
              <w:top w:val="single" w:sz="4" w:space="0" w:color="auto"/>
              <w:left w:val="nil"/>
              <w:bottom w:val="single" w:sz="4" w:space="0" w:color="auto"/>
            </w:tcBorders>
          </w:tcPr>
          <w:p w14:paraId="7ED9A359" w14:textId="71BF75C6" w:rsidR="00E67D2D" w:rsidRDefault="61C46602" w:rsidP="00053513">
            <w:pPr>
              <w:spacing w:line="259" w:lineRule="auto"/>
            </w:pPr>
            <w:r w:rsidRPr="006C2162">
              <w:rPr>
                <w:b/>
                <w:bCs/>
              </w:rPr>
              <w:t>2026092</w:t>
            </w:r>
            <w:r w:rsidR="11B75EF3" w:rsidRPr="006C2162">
              <w:rPr>
                <w:b/>
                <w:bCs/>
              </w:rPr>
              <w:t>2</w:t>
            </w:r>
          </w:p>
        </w:tc>
        <w:tc>
          <w:tcPr>
            <w:tcW w:w="6420" w:type="dxa"/>
            <w:tcBorders>
              <w:top w:val="single" w:sz="4" w:space="0" w:color="auto"/>
              <w:left w:val="nil"/>
              <w:bottom w:val="single" w:sz="4" w:space="0" w:color="auto"/>
            </w:tcBorders>
          </w:tcPr>
          <w:p w14:paraId="7E5C8BE2" w14:textId="2807BEDD" w:rsidR="00E67D2D" w:rsidRDefault="00433587" w:rsidP="00E67D2D">
            <w:r w:rsidRPr="00433587">
              <w:t>Afstemmen welke beleidsdocumenten op de website geplaatst worden</w:t>
            </w:r>
          </w:p>
        </w:tc>
        <w:tc>
          <w:tcPr>
            <w:tcW w:w="1391" w:type="dxa"/>
            <w:tcBorders>
              <w:top w:val="single" w:sz="4" w:space="0" w:color="auto"/>
              <w:left w:val="nil"/>
              <w:bottom w:val="single" w:sz="4" w:space="0" w:color="auto"/>
              <w:right w:val="nil"/>
            </w:tcBorders>
          </w:tcPr>
          <w:p w14:paraId="3F6F555D" w14:textId="6219A546" w:rsidR="00E67D2D" w:rsidRDefault="00433587" w:rsidP="00E67D2D">
            <w:r>
              <w:t>Timo/René</w:t>
            </w:r>
          </w:p>
        </w:tc>
        <w:tc>
          <w:tcPr>
            <w:tcW w:w="1003" w:type="dxa"/>
            <w:tcBorders>
              <w:top w:val="single" w:sz="4" w:space="0" w:color="auto"/>
              <w:left w:val="nil"/>
              <w:bottom w:val="single" w:sz="4" w:space="0" w:color="auto"/>
            </w:tcBorders>
          </w:tcPr>
          <w:p w14:paraId="2D2A98CB" w14:textId="77777777" w:rsidR="00E67D2D" w:rsidRDefault="00E67D2D" w:rsidP="00E67D2D"/>
        </w:tc>
      </w:tr>
      <w:tr w:rsidR="00AF4B2A" w:rsidRPr="002E05A0" w14:paraId="511E02DE" w14:textId="77777777" w:rsidTr="006C2162">
        <w:tc>
          <w:tcPr>
            <w:tcW w:w="1251" w:type="dxa"/>
            <w:tcBorders>
              <w:top w:val="single" w:sz="4" w:space="0" w:color="auto"/>
              <w:left w:val="nil"/>
              <w:bottom w:val="single" w:sz="4" w:space="0" w:color="auto"/>
            </w:tcBorders>
          </w:tcPr>
          <w:p w14:paraId="5D20417C" w14:textId="4D7138F0" w:rsidR="00AF4B2A" w:rsidRDefault="719E028D" w:rsidP="00053513">
            <w:pPr>
              <w:spacing w:line="259" w:lineRule="auto"/>
            </w:pPr>
            <w:r w:rsidRPr="006C2162">
              <w:rPr>
                <w:b/>
                <w:bCs/>
              </w:rPr>
              <w:t>2026092</w:t>
            </w:r>
            <w:r w:rsidR="416FDA9A" w:rsidRPr="006C2162">
              <w:rPr>
                <w:b/>
                <w:bCs/>
              </w:rPr>
              <w:t>2</w:t>
            </w:r>
          </w:p>
        </w:tc>
        <w:tc>
          <w:tcPr>
            <w:tcW w:w="6420" w:type="dxa"/>
            <w:tcBorders>
              <w:top w:val="single" w:sz="4" w:space="0" w:color="auto"/>
              <w:left w:val="nil"/>
              <w:bottom w:val="single" w:sz="4" w:space="0" w:color="auto"/>
            </w:tcBorders>
          </w:tcPr>
          <w:p w14:paraId="397D0764" w14:textId="62634AD1" w:rsidR="00AF4B2A" w:rsidRPr="00433587" w:rsidRDefault="00AF4B2A" w:rsidP="00E67D2D">
            <w:r>
              <w:t>Nieuwsbrief-item MR en verkiezingen</w:t>
            </w:r>
          </w:p>
        </w:tc>
        <w:tc>
          <w:tcPr>
            <w:tcW w:w="1391" w:type="dxa"/>
            <w:tcBorders>
              <w:top w:val="single" w:sz="4" w:space="0" w:color="auto"/>
              <w:left w:val="nil"/>
              <w:bottom w:val="single" w:sz="4" w:space="0" w:color="auto"/>
              <w:right w:val="nil"/>
            </w:tcBorders>
          </w:tcPr>
          <w:p w14:paraId="0C915CE6" w14:textId="42A8B0B9" w:rsidR="00AF4B2A" w:rsidRDefault="00AF4B2A" w:rsidP="00E67D2D">
            <w:r>
              <w:t>René</w:t>
            </w:r>
          </w:p>
        </w:tc>
        <w:tc>
          <w:tcPr>
            <w:tcW w:w="1003" w:type="dxa"/>
            <w:tcBorders>
              <w:top w:val="single" w:sz="4" w:space="0" w:color="auto"/>
              <w:left w:val="nil"/>
              <w:bottom w:val="single" w:sz="4" w:space="0" w:color="auto"/>
            </w:tcBorders>
          </w:tcPr>
          <w:p w14:paraId="3FA5A7AA" w14:textId="77777777" w:rsidR="00AF4B2A" w:rsidRDefault="00AF4B2A" w:rsidP="00E67D2D"/>
        </w:tc>
      </w:tr>
    </w:tbl>
    <w:p w14:paraId="4ACD0AE0" w14:textId="77777777" w:rsidR="00270CA2" w:rsidRDefault="00270CA2" w:rsidP="00270CA2">
      <w:pPr>
        <w:textAlignment w:val="baseline"/>
        <w:rPr>
          <w:rFonts w:ascii="Arial" w:hAnsi="Arial" w:cs="Times New Roman"/>
          <w:b/>
          <w:szCs w:val="22"/>
        </w:rPr>
      </w:pPr>
    </w:p>
    <w:p w14:paraId="2C32311A" w14:textId="17488B1F" w:rsidR="001107FF" w:rsidRDefault="001107FF"/>
    <w:sectPr w:rsidR="001107FF" w:rsidSect="00C854DE">
      <w:headerReference w:type="default" r:id="rId15"/>
      <w:footerReference w:type="even" r:id="rId16"/>
      <w:footerReference w:type="default" r:id="rId17"/>
      <w:headerReference w:type="first" r:id="rId18"/>
      <w:footerReference w:type="first" r:id="rId19"/>
      <w:pgSz w:w="11900" w:h="16840"/>
      <w:pgMar w:top="993" w:right="1417" w:bottom="1418"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buitendijk" w:date="2026-09-30T09:34:00Z" w:initials="db">
    <w:p w14:paraId="19851E01" w14:textId="2632D752" w:rsidR="00CD09D9" w:rsidRDefault="00CD09D9">
      <w:r>
        <w:annotationRef/>
      </w:r>
      <w:r w:rsidRPr="7A4D2711">
        <w:t xml:space="preserve">Ik heb mijn naam nu bij GMR gezet </w:t>
      </w:r>
    </w:p>
  </w:comment>
  <w:comment w:id="1" w:author="dbuitendijk" w:date="2026-09-30T09:37:00Z" w:initials="db">
    <w:p w14:paraId="7A0A8D06" w14:textId="44361D0E" w:rsidR="00CD09D9" w:rsidRDefault="00CD09D9">
      <w:r>
        <w:annotationRef/>
      </w:r>
      <w:r w:rsidRPr="4DD87C64">
        <w:t>inlc. o.a. bijwerken rooster van aftreden.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851E01" w15:done="1"/>
  <w15:commentEx w15:paraId="7A0A8D0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E5944D" w16cex:dateUtc="2026-09-30T07:34:00Z"/>
  <w16cex:commentExtensible w16cex:durableId="641EF4D8" w16cex:dateUtc="2026-09-30T07: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851E01" w16cid:durableId="63E5944D"/>
  <w16cid:commentId w16cid:paraId="7A0A8D06" w16cid:durableId="641EF4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D0190" w14:textId="77777777" w:rsidR="00CD09D9" w:rsidRDefault="00CD09D9" w:rsidP="00071DC0">
      <w:r>
        <w:separator/>
      </w:r>
    </w:p>
  </w:endnote>
  <w:endnote w:type="continuationSeparator" w:id="0">
    <w:p w14:paraId="16994081" w14:textId="77777777" w:rsidR="00CD09D9" w:rsidRDefault="00CD09D9" w:rsidP="00071DC0">
      <w:r>
        <w:continuationSeparator/>
      </w:r>
    </w:p>
  </w:endnote>
  <w:endnote w:type="continuationNotice" w:id="1">
    <w:p w14:paraId="5888CE66" w14:textId="77777777" w:rsidR="00CD09D9" w:rsidRDefault="00CD09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PT Book">
    <w:altName w:val="Century Gothic"/>
    <w:panose1 w:val="020B0502020204020303"/>
    <w:charset w:val="00"/>
    <w:family w:val="swiss"/>
    <w:notTrueType/>
    <w:pitch w:val="variable"/>
    <w:sig w:usb0="A00002F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Helvetica Neue">
    <w:altName w:val="Malgun Gothic"/>
    <w:charset w:val="00"/>
    <w:family w:val="auto"/>
    <w:pitch w:val="variable"/>
    <w:sig w:usb0="E50002FF" w:usb1="500079DB" w:usb2="00000010" w:usb3="00000000" w:csb0="00000001" w:csb1="00000000"/>
  </w:font>
  <w:font w:name="Futura PT Demi">
    <w:charset w:val="00"/>
    <w:family w:val="swiss"/>
    <w:pitch w:val="variable"/>
    <w:sig w:usb0="A00002FF" w:usb1="5000204B" w:usb2="00000000" w:usb3="00000000" w:csb0="00000097"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A12A" w14:textId="77777777" w:rsidR="0003458C" w:rsidRDefault="0003458C" w:rsidP="000B3257">
    <w:pPr>
      <w:pStyle w:val="Voettekst"/>
      <w:framePr w:wrap="around" w:vAnchor="text" w:hAnchor="margin" w:y="1"/>
      <w:rPr>
        <w:rStyle w:val="Paginanummer"/>
      </w:rPr>
    </w:pPr>
    <w:r>
      <w:rPr>
        <w:rStyle w:val="Paginanummer"/>
      </w:rPr>
      <w:fldChar w:fldCharType="begin"/>
    </w:r>
    <w:r>
      <w:rPr>
        <w:rStyle w:val="Paginanummer"/>
      </w:rPr>
      <w:instrText xml:space="preserve">PAGE  </w:instrText>
    </w:r>
    <w:r>
      <w:rPr>
        <w:rStyle w:val="Paginanummer"/>
      </w:rPr>
      <w:fldChar w:fldCharType="end"/>
    </w:r>
  </w:p>
  <w:p w14:paraId="5756B2F4" w14:textId="77777777" w:rsidR="0003458C" w:rsidRDefault="0003458C" w:rsidP="000B3257">
    <w:pPr>
      <w:pStyle w:val="Voetteks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58E7" w14:textId="1AFCB58B" w:rsidR="0003458C" w:rsidRPr="00D95D25" w:rsidRDefault="0003458C" w:rsidP="000B3257">
    <w:pPr>
      <w:pStyle w:val="Voettekst"/>
      <w:framePr w:wrap="around" w:vAnchor="text" w:hAnchor="page" w:x="1418" w:y="441"/>
      <w:rPr>
        <w:rStyle w:val="Paginanummer"/>
      </w:rPr>
    </w:pPr>
    <w:r w:rsidRPr="00D95D25">
      <w:rPr>
        <w:rStyle w:val="Paginanummer"/>
      </w:rPr>
      <w:fldChar w:fldCharType="begin"/>
    </w:r>
    <w:r w:rsidRPr="00D95D25">
      <w:rPr>
        <w:rStyle w:val="Paginanummer"/>
      </w:rPr>
      <w:instrText xml:space="preserve">PAGE  </w:instrText>
    </w:r>
    <w:r w:rsidRPr="00D95D25">
      <w:rPr>
        <w:rStyle w:val="Paginanummer"/>
      </w:rPr>
      <w:fldChar w:fldCharType="separate"/>
    </w:r>
    <w:r w:rsidR="009B7796">
      <w:rPr>
        <w:rStyle w:val="Paginanummer"/>
        <w:noProof/>
      </w:rPr>
      <w:t>3</w:t>
    </w:r>
    <w:r w:rsidRPr="00D95D25">
      <w:rPr>
        <w:rStyle w:val="Paginanummer"/>
      </w:rPr>
      <w:fldChar w:fldCharType="end"/>
    </w:r>
  </w:p>
  <w:p w14:paraId="662F6BB5" w14:textId="77777777" w:rsidR="0003458C" w:rsidRPr="004B795D" w:rsidRDefault="0003458C" w:rsidP="000B3257">
    <w:pPr>
      <w:pStyle w:val="Voettekst"/>
      <w:tabs>
        <w:tab w:val="left" w:pos="570"/>
        <w:tab w:val="right" w:pos="8706"/>
      </w:tabs>
      <w:ind w:right="360" w:firstLine="360"/>
      <w:jc w:val="both"/>
      <w:rPr>
        <w:sz w:val="20"/>
        <w:szCs w:val="20"/>
      </w:rPr>
    </w:pPr>
    <w:r>
      <w:rPr>
        <w:noProof/>
        <w:sz w:val="20"/>
        <w:szCs w:val="20"/>
      </w:rPr>
      <w:drawing>
        <wp:anchor distT="0" distB="0" distL="114300" distR="114300" simplePos="0" relativeHeight="251658241" behindDoc="1" locked="0" layoutInCell="1" allowOverlap="1" wp14:anchorId="52F1B2D8" wp14:editId="1D66ECA6">
          <wp:simplePos x="0" y="0"/>
          <wp:positionH relativeFrom="column">
            <wp:posOffset>-914400</wp:posOffset>
          </wp:positionH>
          <wp:positionV relativeFrom="paragraph">
            <wp:posOffset>104775</wp:posOffset>
          </wp:positionV>
          <wp:extent cx="7559675" cy="517525"/>
          <wp:effectExtent l="0" t="0" r="952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ettekst balk.jpg"/>
                  <pic:cNvPicPr/>
                </pic:nvPicPr>
                <pic:blipFill>
                  <a:blip r:embed="rId1">
                    <a:extLst>
                      <a:ext uri="{28A0092B-C50C-407E-A947-70E740481C1C}">
                        <a14:useLocalDpi xmlns:a14="http://schemas.microsoft.com/office/drawing/2010/main" val="0"/>
                      </a:ext>
                    </a:extLst>
                  </a:blip>
                  <a:stretch>
                    <a:fillRect/>
                  </a:stretch>
                </pic:blipFill>
                <pic:spPr>
                  <a:xfrm>
                    <a:off x="0" y="0"/>
                    <a:ext cx="7559675" cy="517525"/>
                  </a:xfrm>
                  <a:prstGeom prst="rect">
                    <a:avLst/>
                  </a:prstGeom>
                </pic:spPr>
              </pic:pic>
            </a:graphicData>
          </a:graphic>
          <wp14:sizeRelH relativeFrom="page">
            <wp14:pctWidth>0</wp14:pctWidth>
          </wp14:sizeRelH>
          <wp14:sizeRelV relativeFrom="page">
            <wp14:pctHeight>0</wp14:pctHeight>
          </wp14:sizeRelV>
        </wp:anchor>
      </w:drawing>
    </w:r>
    <w:r>
      <w:rPr>
        <w:sz w:val="20"/>
        <w:szCs w:val="20"/>
      </w:rPr>
      <w:tab/>
    </w:r>
    <w:r>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88666" w14:textId="77777777" w:rsidR="0003458C" w:rsidRPr="002B4A81" w:rsidRDefault="0003458C" w:rsidP="002B4A81">
    <w:pPr>
      <w:pStyle w:val="Voettekst"/>
      <w:jc w:val="right"/>
      <w:rPr>
        <w:sz w:val="20"/>
        <w:szCs w:val="20"/>
      </w:rPr>
    </w:pPr>
    <w:r w:rsidRPr="002B4A81">
      <w:rPr>
        <w:sz w:val="20"/>
        <w:szCs w:val="20"/>
      </w:rPr>
      <w:fldChar w:fldCharType="begin"/>
    </w:r>
    <w:r w:rsidRPr="002B4A81">
      <w:rPr>
        <w:sz w:val="20"/>
        <w:szCs w:val="20"/>
      </w:rPr>
      <w:instrText>PAGE   \* MERGEFORMAT</w:instrText>
    </w:r>
    <w:r w:rsidRPr="002B4A81">
      <w:rPr>
        <w:sz w:val="20"/>
        <w:szCs w:val="20"/>
      </w:rPr>
      <w:fldChar w:fldCharType="separate"/>
    </w:r>
    <w:r w:rsidRPr="002B4A81">
      <w:rPr>
        <w:noProof/>
        <w:sz w:val="20"/>
        <w:szCs w:val="20"/>
      </w:rPr>
      <w:t>1</w:t>
    </w:r>
    <w:r w:rsidRPr="002B4A8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C030E" w14:textId="77777777" w:rsidR="00CD09D9" w:rsidRDefault="00CD09D9" w:rsidP="00071DC0">
      <w:r>
        <w:separator/>
      </w:r>
    </w:p>
  </w:footnote>
  <w:footnote w:type="continuationSeparator" w:id="0">
    <w:p w14:paraId="6B5D9D06" w14:textId="77777777" w:rsidR="00CD09D9" w:rsidRDefault="00CD09D9" w:rsidP="00071DC0">
      <w:r>
        <w:continuationSeparator/>
      </w:r>
    </w:p>
  </w:footnote>
  <w:footnote w:type="continuationNotice" w:id="1">
    <w:p w14:paraId="0AAFC00C" w14:textId="77777777" w:rsidR="00CD09D9" w:rsidRDefault="00CD09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8A190" w14:textId="388FE3CA" w:rsidR="0003458C" w:rsidRPr="0014025B" w:rsidRDefault="0003458C" w:rsidP="7C591EDA">
    <w:pPr>
      <w:rPr>
        <w:sz w:val="20"/>
        <w:szCs w:val="20"/>
      </w:rPr>
    </w:pPr>
    <w:r>
      <w:rPr>
        <w:noProof/>
        <w:sz w:val="20"/>
        <w:szCs w:val="20"/>
      </w:rPr>
      <w:drawing>
        <wp:anchor distT="0" distB="0" distL="114300" distR="114300" simplePos="0" relativeHeight="251658242" behindDoc="1" locked="0" layoutInCell="1" allowOverlap="1" wp14:anchorId="0EE87A8C" wp14:editId="62AD9287">
          <wp:simplePos x="0" y="0"/>
          <wp:positionH relativeFrom="column">
            <wp:posOffset>4072255</wp:posOffset>
          </wp:positionH>
          <wp:positionV relativeFrom="paragraph">
            <wp:posOffset>-300279</wp:posOffset>
          </wp:positionV>
          <wp:extent cx="2495550" cy="688768"/>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stretch>
                    <a:fillRect/>
                  </a:stretch>
                </pic:blipFill>
                <pic:spPr>
                  <a:xfrm>
                    <a:off x="0" y="0"/>
                    <a:ext cx="2534375" cy="699484"/>
                  </a:xfrm>
                  <a:prstGeom prst="rect">
                    <a:avLst/>
                  </a:prstGeom>
                </pic:spPr>
              </pic:pic>
            </a:graphicData>
          </a:graphic>
          <wp14:sizeRelH relativeFrom="margin">
            <wp14:pctWidth>0</wp14:pctWidth>
          </wp14:sizeRelH>
          <wp14:sizeRelV relativeFrom="margin">
            <wp14:pctHeight>0</wp14:pctHeight>
          </wp14:sizeRelV>
        </wp:anchor>
      </w:drawing>
    </w:r>
    <w:sdt>
      <w:sdtPr>
        <w:rPr>
          <w:sz w:val="20"/>
          <w:szCs w:val="20"/>
        </w:rPr>
        <w:id w:val="-415019003"/>
        <w:placeholder>
          <w:docPart w:val="DefaultPlaceholder_1081868574"/>
        </w:placeholder>
      </w:sdtPr>
      <w:sdtEndPr/>
      <w:sdtContent>
        <w:r w:rsidR="25589903">
          <w:rPr>
            <w:sz w:val="20"/>
            <w:szCs w:val="20"/>
          </w:rPr>
          <w:t>Agenda MR – Basisschool de Fonkeling</w:t>
        </w:r>
      </w:sdtContent>
    </w:sdt>
  </w:p>
  <w:p w14:paraId="16DACA7C" w14:textId="77777777" w:rsidR="0003458C" w:rsidRPr="002B4A81" w:rsidRDefault="0003458C" w:rsidP="002B4A81">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93018" w14:textId="77777777" w:rsidR="0003458C" w:rsidRPr="00116847" w:rsidRDefault="0003458C" w:rsidP="7C591EDA">
    <w:pPr>
      <w:jc w:val="right"/>
    </w:pPr>
    <w:r>
      <w:rPr>
        <w:noProof/>
      </w:rPr>
      <w:drawing>
        <wp:anchor distT="0" distB="0" distL="114300" distR="114300" simplePos="0" relativeHeight="251658240" behindDoc="0" locked="0" layoutInCell="1" allowOverlap="1" wp14:anchorId="10917087" wp14:editId="3696A4D0">
          <wp:simplePos x="0" y="0"/>
          <wp:positionH relativeFrom="column">
            <wp:posOffset>-457200</wp:posOffset>
          </wp:positionH>
          <wp:positionV relativeFrom="paragraph">
            <wp:posOffset>-438150</wp:posOffset>
          </wp:positionV>
          <wp:extent cx="2286000" cy="1371600"/>
          <wp:effectExtent l="0" t="0" r="0" b="0"/>
          <wp:wrapTight wrapText="bothSides">
            <wp:wrapPolygon edited="0">
              <wp:start x="5040" y="7500"/>
              <wp:lineTo x="4140" y="10800"/>
              <wp:lineTo x="3960" y="11700"/>
              <wp:lineTo x="4320" y="12900"/>
              <wp:lineTo x="5760" y="13800"/>
              <wp:lineTo x="16020" y="13800"/>
              <wp:lineTo x="16020" y="12900"/>
              <wp:lineTo x="17280" y="10500"/>
              <wp:lineTo x="17640" y="8700"/>
              <wp:lineTo x="16920" y="7500"/>
              <wp:lineTo x="5040" y="7500"/>
            </wp:wrapPolygon>
          </wp:wrapTight>
          <wp:docPr id="18" name="Afbeelding 18" descr="Macintosh HD:Users:Saus:Box Sync:SAAM:saam_26_nieuwe huisstijl:saam_26_07_sjablonen:saam_07_03_nieuwe versies:SAAM-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us:Box Sync:SAAM:saam_26_nieuwe huisstijl:saam_26_07_sjablonen:saam_07_03_nieuwe versies:SAAM-logo-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25589903" w:rsidRPr="002B4A81">
      <w:rPr>
        <w:sz w:val="20"/>
        <w:szCs w:val="20"/>
      </w:rPr>
      <w:t xml:space="preserve">Titel van het beleidsstuk </w:t>
    </w:r>
    <w:r w:rsidR="25589903" w:rsidRPr="00116847">
      <w:t>[</w:t>
    </w:r>
    <w:r w:rsidR="25589903">
      <w:t>datum vaststellen</w:t>
    </w:r>
    <w:r w:rsidR="25589903" w:rsidRPr="00116847">
      <w:t>]</w:t>
    </w:r>
  </w:p>
  <w:p w14:paraId="67370F70" w14:textId="77777777" w:rsidR="0003458C" w:rsidRPr="002B4A81" w:rsidRDefault="0003458C" w:rsidP="002B4A81">
    <w:pPr>
      <w:pStyle w:val="Koptekst"/>
    </w:pPr>
  </w:p>
</w:hdr>
</file>

<file path=word/intelligence2.xml><?xml version="1.0" encoding="utf-8"?>
<int2:intelligence xmlns:int2="http://schemas.microsoft.com/office/intelligence/2020/intelligence" xmlns:oel="http://schemas.microsoft.com/office/2019/extlst">
  <int2:observations>
    <int2:textHash int2:hashCode="cy7OpsIK58YP3J" int2:id="wrrFXTb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300pt" o:bullet="t">
        <v:imagedata r:id="rId1" o:title="Saam richting"/>
      </v:shape>
    </w:pict>
  </w:numPicBullet>
  <w:numPicBullet w:numPicBulletId="1">
    <w:pict>
      <v:shape id="_x0000_i1026" type="#_x0000_t75" style="width:300pt;height:300pt" o:bullet="t">
        <v:imagedata r:id="rId2" o:title="SAAM asterix"/>
      </v:shape>
    </w:pict>
  </w:numPicBullet>
  <w:abstractNum w:abstractNumId="0" w15:restartNumberingAfterBreak="0">
    <w:nsid w:val="05966C18"/>
    <w:multiLevelType w:val="multilevel"/>
    <w:tmpl w:val="2B5CE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152B4"/>
    <w:multiLevelType w:val="hybridMultilevel"/>
    <w:tmpl w:val="33B28C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537D90"/>
    <w:multiLevelType w:val="hybridMultilevel"/>
    <w:tmpl w:val="D68A24B2"/>
    <w:lvl w:ilvl="0" w:tplc="88FA71CA">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445704"/>
    <w:multiLevelType w:val="hybridMultilevel"/>
    <w:tmpl w:val="9A30CD96"/>
    <w:lvl w:ilvl="0" w:tplc="0C544D52">
      <w:numFmt w:val="bullet"/>
      <w:lvlText w:val="-"/>
      <w:lvlJc w:val="left"/>
      <w:pPr>
        <w:ind w:left="720" w:hanging="360"/>
      </w:pPr>
      <w:rPr>
        <w:rFonts w:ascii="Futura PT Book" w:eastAsia="Times New Roman" w:hAnsi="Futura PT Book"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8B38CF"/>
    <w:multiLevelType w:val="hybridMultilevel"/>
    <w:tmpl w:val="2962FC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2072EA"/>
    <w:multiLevelType w:val="multilevel"/>
    <w:tmpl w:val="83028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13847"/>
    <w:multiLevelType w:val="multilevel"/>
    <w:tmpl w:val="736C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932241"/>
    <w:multiLevelType w:val="hybridMultilevel"/>
    <w:tmpl w:val="18280FD2"/>
    <w:lvl w:ilvl="0" w:tplc="49584922">
      <w:numFmt w:val="bullet"/>
      <w:lvlText w:val="-"/>
      <w:lvlJc w:val="left"/>
      <w:pPr>
        <w:ind w:left="1080" w:hanging="360"/>
      </w:pPr>
      <w:rPr>
        <w:rFonts w:ascii="Futura PT Book" w:eastAsia="Times New Roman" w:hAnsi="Futura PT Book"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28D53B11"/>
    <w:multiLevelType w:val="multilevel"/>
    <w:tmpl w:val="658A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20D988"/>
    <w:multiLevelType w:val="hybridMultilevel"/>
    <w:tmpl w:val="FFFFFFFF"/>
    <w:lvl w:ilvl="0" w:tplc="9C226C40">
      <w:start w:val="1"/>
      <w:numFmt w:val="decimal"/>
      <w:lvlText w:val="%1)"/>
      <w:lvlJc w:val="left"/>
      <w:pPr>
        <w:ind w:left="720" w:hanging="360"/>
      </w:pPr>
    </w:lvl>
    <w:lvl w:ilvl="1" w:tplc="711259E4">
      <w:start w:val="1"/>
      <w:numFmt w:val="lowerLetter"/>
      <w:lvlText w:val="%2."/>
      <w:lvlJc w:val="left"/>
      <w:pPr>
        <w:ind w:left="1440" w:hanging="360"/>
      </w:pPr>
    </w:lvl>
    <w:lvl w:ilvl="2" w:tplc="0602D476">
      <w:start w:val="1"/>
      <w:numFmt w:val="lowerRoman"/>
      <w:lvlText w:val="%3."/>
      <w:lvlJc w:val="right"/>
      <w:pPr>
        <w:ind w:left="2160" w:hanging="180"/>
      </w:pPr>
    </w:lvl>
    <w:lvl w:ilvl="3" w:tplc="3E105FF8">
      <w:start w:val="1"/>
      <w:numFmt w:val="decimal"/>
      <w:lvlText w:val="%4."/>
      <w:lvlJc w:val="left"/>
      <w:pPr>
        <w:ind w:left="2880" w:hanging="360"/>
      </w:pPr>
    </w:lvl>
    <w:lvl w:ilvl="4" w:tplc="444C7B90">
      <w:start w:val="1"/>
      <w:numFmt w:val="lowerLetter"/>
      <w:lvlText w:val="%5."/>
      <w:lvlJc w:val="left"/>
      <w:pPr>
        <w:ind w:left="3600" w:hanging="360"/>
      </w:pPr>
    </w:lvl>
    <w:lvl w:ilvl="5" w:tplc="A46A0EBA">
      <w:start w:val="1"/>
      <w:numFmt w:val="lowerRoman"/>
      <w:lvlText w:val="%6."/>
      <w:lvlJc w:val="right"/>
      <w:pPr>
        <w:ind w:left="4320" w:hanging="180"/>
      </w:pPr>
    </w:lvl>
    <w:lvl w:ilvl="6" w:tplc="5DB8DBBA">
      <w:start w:val="1"/>
      <w:numFmt w:val="decimal"/>
      <w:lvlText w:val="%7."/>
      <w:lvlJc w:val="left"/>
      <w:pPr>
        <w:ind w:left="5040" w:hanging="360"/>
      </w:pPr>
    </w:lvl>
    <w:lvl w:ilvl="7" w:tplc="F9362EFC">
      <w:start w:val="1"/>
      <w:numFmt w:val="lowerLetter"/>
      <w:lvlText w:val="%8."/>
      <w:lvlJc w:val="left"/>
      <w:pPr>
        <w:ind w:left="5760" w:hanging="360"/>
      </w:pPr>
    </w:lvl>
    <w:lvl w:ilvl="8" w:tplc="ED8EED2C">
      <w:start w:val="1"/>
      <w:numFmt w:val="lowerRoman"/>
      <w:lvlText w:val="%9."/>
      <w:lvlJc w:val="right"/>
      <w:pPr>
        <w:ind w:left="6480" w:hanging="180"/>
      </w:pPr>
    </w:lvl>
  </w:abstractNum>
  <w:abstractNum w:abstractNumId="10" w15:restartNumberingAfterBreak="0">
    <w:nsid w:val="30A97934"/>
    <w:multiLevelType w:val="hybridMultilevel"/>
    <w:tmpl w:val="6728DF98"/>
    <w:lvl w:ilvl="0" w:tplc="B644EC0A">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5A2206C"/>
    <w:multiLevelType w:val="hybridMultilevel"/>
    <w:tmpl w:val="8BA4B8D2"/>
    <w:lvl w:ilvl="0" w:tplc="B644EC0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A20A85"/>
    <w:multiLevelType w:val="hybridMultilevel"/>
    <w:tmpl w:val="8DDA8A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A224D7"/>
    <w:multiLevelType w:val="hybridMultilevel"/>
    <w:tmpl w:val="6292E916"/>
    <w:lvl w:ilvl="0" w:tplc="40207126">
      <w:numFmt w:val="bullet"/>
      <w:lvlText w:val="-"/>
      <w:lvlJc w:val="left"/>
      <w:pPr>
        <w:ind w:left="720" w:hanging="360"/>
      </w:pPr>
      <w:rPr>
        <w:rFonts w:ascii="Futura PT Book" w:eastAsia="Times New Roman" w:hAnsi="Futura PT Book"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8EF4743"/>
    <w:multiLevelType w:val="multilevel"/>
    <w:tmpl w:val="B188372E"/>
    <w:styleLink w:val="kop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56B85EA"/>
    <w:multiLevelType w:val="hybridMultilevel"/>
    <w:tmpl w:val="FFFFFFFF"/>
    <w:lvl w:ilvl="0" w:tplc="5B486D06">
      <w:start w:val="1"/>
      <w:numFmt w:val="decimal"/>
      <w:lvlText w:val="%1)"/>
      <w:lvlJc w:val="left"/>
      <w:pPr>
        <w:ind w:left="720" w:hanging="360"/>
      </w:pPr>
    </w:lvl>
    <w:lvl w:ilvl="1" w:tplc="1CE0377E">
      <w:start w:val="1"/>
      <w:numFmt w:val="lowerLetter"/>
      <w:lvlText w:val="%2."/>
      <w:lvlJc w:val="left"/>
      <w:pPr>
        <w:ind w:left="1440" w:hanging="360"/>
      </w:pPr>
    </w:lvl>
    <w:lvl w:ilvl="2" w:tplc="60589AD4">
      <w:start w:val="1"/>
      <w:numFmt w:val="lowerRoman"/>
      <w:lvlText w:val="%3."/>
      <w:lvlJc w:val="right"/>
      <w:pPr>
        <w:ind w:left="2160" w:hanging="180"/>
      </w:pPr>
    </w:lvl>
    <w:lvl w:ilvl="3" w:tplc="42646F46">
      <w:start w:val="1"/>
      <w:numFmt w:val="decimal"/>
      <w:lvlText w:val="%4."/>
      <w:lvlJc w:val="left"/>
      <w:pPr>
        <w:ind w:left="2880" w:hanging="360"/>
      </w:pPr>
    </w:lvl>
    <w:lvl w:ilvl="4" w:tplc="52E206D0">
      <w:start w:val="1"/>
      <w:numFmt w:val="lowerLetter"/>
      <w:lvlText w:val="%5."/>
      <w:lvlJc w:val="left"/>
      <w:pPr>
        <w:ind w:left="3600" w:hanging="360"/>
      </w:pPr>
    </w:lvl>
    <w:lvl w:ilvl="5" w:tplc="B00AFEC8">
      <w:start w:val="1"/>
      <w:numFmt w:val="lowerRoman"/>
      <w:lvlText w:val="%6."/>
      <w:lvlJc w:val="right"/>
      <w:pPr>
        <w:ind w:left="4320" w:hanging="180"/>
      </w:pPr>
    </w:lvl>
    <w:lvl w:ilvl="6" w:tplc="F7F05CAE">
      <w:start w:val="1"/>
      <w:numFmt w:val="decimal"/>
      <w:lvlText w:val="%7."/>
      <w:lvlJc w:val="left"/>
      <w:pPr>
        <w:ind w:left="5040" w:hanging="360"/>
      </w:pPr>
    </w:lvl>
    <w:lvl w:ilvl="7" w:tplc="100261C2">
      <w:start w:val="1"/>
      <w:numFmt w:val="lowerLetter"/>
      <w:lvlText w:val="%8."/>
      <w:lvlJc w:val="left"/>
      <w:pPr>
        <w:ind w:left="5760" w:hanging="360"/>
      </w:pPr>
    </w:lvl>
    <w:lvl w:ilvl="8" w:tplc="E16CAC02">
      <w:start w:val="1"/>
      <w:numFmt w:val="lowerRoman"/>
      <w:lvlText w:val="%9."/>
      <w:lvlJc w:val="right"/>
      <w:pPr>
        <w:ind w:left="6480" w:hanging="180"/>
      </w:pPr>
    </w:lvl>
  </w:abstractNum>
  <w:abstractNum w:abstractNumId="16" w15:restartNumberingAfterBreak="0">
    <w:nsid w:val="55A84E5F"/>
    <w:multiLevelType w:val="hybridMultilevel"/>
    <w:tmpl w:val="0ED43C9A"/>
    <w:lvl w:ilvl="0" w:tplc="B644EC0A">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D52038"/>
    <w:multiLevelType w:val="hybridMultilevel"/>
    <w:tmpl w:val="15B8B7A4"/>
    <w:lvl w:ilvl="0" w:tplc="A492DF7A">
      <w:start w:val="1"/>
      <w:numFmt w:val="bullet"/>
      <w:pStyle w:val="Opsomming2SAAM"/>
      <w:lvlText w:val=""/>
      <w:lvlPicBulletId w:val="1"/>
      <w:lvlJc w:val="left"/>
      <w:pPr>
        <w:ind w:left="108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D5975D5"/>
    <w:multiLevelType w:val="hybridMultilevel"/>
    <w:tmpl w:val="708C06C0"/>
    <w:lvl w:ilvl="0" w:tplc="7D080E64">
      <w:numFmt w:val="bullet"/>
      <w:lvlText w:val="-"/>
      <w:lvlJc w:val="left"/>
      <w:pPr>
        <w:ind w:left="720" w:hanging="360"/>
      </w:pPr>
      <w:rPr>
        <w:rFonts w:ascii="Futura PT Book" w:eastAsia="Times New Roman" w:hAnsi="Futura PT Book"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2145F02"/>
    <w:multiLevelType w:val="multilevel"/>
    <w:tmpl w:val="2FE8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4841A4"/>
    <w:multiLevelType w:val="hybridMultilevel"/>
    <w:tmpl w:val="17CC6C7C"/>
    <w:lvl w:ilvl="0" w:tplc="894A7AD0">
      <w:numFmt w:val="bullet"/>
      <w:lvlText w:val="-"/>
      <w:lvlJc w:val="left"/>
      <w:pPr>
        <w:ind w:left="720" w:hanging="360"/>
      </w:pPr>
      <w:rPr>
        <w:rFonts w:ascii="Futura PT Book" w:eastAsia="Times New Roman" w:hAnsi="Futura PT Book"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28F58D7"/>
    <w:multiLevelType w:val="multilevel"/>
    <w:tmpl w:val="E1C8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976EF4"/>
    <w:multiLevelType w:val="hybridMultilevel"/>
    <w:tmpl w:val="9996BC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999608E"/>
    <w:multiLevelType w:val="hybridMultilevel"/>
    <w:tmpl w:val="C9EC039E"/>
    <w:lvl w:ilvl="0" w:tplc="B644EC0A">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F927CA3"/>
    <w:multiLevelType w:val="multilevel"/>
    <w:tmpl w:val="AFAE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C17E6A"/>
    <w:multiLevelType w:val="multilevel"/>
    <w:tmpl w:val="E096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5A39B8"/>
    <w:multiLevelType w:val="hybridMultilevel"/>
    <w:tmpl w:val="FFFFFFFF"/>
    <w:lvl w:ilvl="0" w:tplc="D6F63596">
      <w:start w:val="1"/>
      <w:numFmt w:val="decimal"/>
      <w:lvlText w:val="%1)"/>
      <w:lvlJc w:val="left"/>
      <w:pPr>
        <w:ind w:left="720" w:hanging="360"/>
      </w:pPr>
    </w:lvl>
    <w:lvl w:ilvl="1" w:tplc="2E980D4E">
      <w:start w:val="1"/>
      <w:numFmt w:val="lowerLetter"/>
      <w:lvlText w:val="%2."/>
      <w:lvlJc w:val="left"/>
      <w:pPr>
        <w:ind w:left="1440" w:hanging="360"/>
      </w:pPr>
    </w:lvl>
    <w:lvl w:ilvl="2" w:tplc="C71CF30A">
      <w:start w:val="1"/>
      <w:numFmt w:val="lowerRoman"/>
      <w:lvlText w:val="%3."/>
      <w:lvlJc w:val="right"/>
      <w:pPr>
        <w:ind w:left="2160" w:hanging="180"/>
      </w:pPr>
    </w:lvl>
    <w:lvl w:ilvl="3" w:tplc="88AC9F5A">
      <w:start w:val="1"/>
      <w:numFmt w:val="decimal"/>
      <w:lvlText w:val="%4."/>
      <w:lvlJc w:val="left"/>
      <w:pPr>
        <w:ind w:left="2880" w:hanging="360"/>
      </w:pPr>
    </w:lvl>
    <w:lvl w:ilvl="4" w:tplc="D6B0A07A">
      <w:start w:val="1"/>
      <w:numFmt w:val="lowerLetter"/>
      <w:lvlText w:val="%5."/>
      <w:lvlJc w:val="left"/>
      <w:pPr>
        <w:ind w:left="3600" w:hanging="360"/>
      </w:pPr>
    </w:lvl>
    <w:lvl w:ilvl="5" w:tplc="FC586DBE">
      <w:start w:val="1"/>
      <w:numFmt w:val="lowerRoman"/>
      <w:lvlText w:val="%6."/>
      <w:lvlJc w:val="right"/>
      <w:pPr>
        <w:ind w:left="4320" w:hanging="180"/>
      </w:pPr>
    </w:lvl>
    <w:lvl w:ilvl="6" w:tplc="7B24B08A">
      <w:start w:val="1"/>
      <w:numFmt w:val="decimal"/>
      <w:lvlText w:val="%7."/>
      <w:lvlJc w:val="left"/>
      <w:pPr>
        <w:ind w:left="5040" w:hanging="360"/>
      </w:pPr>
    </w:lvl>
    <w:lvl w:ilvl="7" w:tplc="259C4E18">
      <w:start w:val="1"/>
      <w:numFmt w:val="lowerLetter"/>
      <w:lvlText w:val="%8."/>
      <w:lvlJc w:val="left"/>
      <w:pPr>
        <w:ind w:left="5760" w:hanging="360"/>
      </w:pPr>
    </w:lvl>
    <w:lvl w:ilvl="8" w:tplc="3CE44112">
      <w:start w:val="1"/>
      <w:numFmt w:val="lowerRoman"/>
      <w:lvlText w:val="%9."/>
      <w:lvlJc w:val="right"/>
      <w:pPr>
        <w:ind w:left="6480" w:hanging="180"/>
      </w:pPr>
    </w:lvl>
  </w:abstractNum>
  <w:abstractNum w:abstractNumId="27" w15:restartNumberingAfterBreak="0">
    <w:nsid w:val="757445BE"/>
    <w:multiLevelType w:val="multilevel"/>
    <w:tmpl w:val="7DA49F9A"/>
    <w:lvl w:ilvl="0">
      <w:start w:val="1"/>
      <w:numFmt w:val="decimal"/>
      <w:pStyle w:val="Kop1"/>
      <w:lvlText w:val="%1"/>
      <w:lvlJc w:val="left"/>
      <w:pPr>
        <w:ind w:left="432" w:hanging="432"/>
      </w:pPr>
      <w:rPr>
        <w:rFonts w:ascii="Futura PT Book" w:hAnsi="Futura PT Book" w:hint="default"/>
        <w:b/>
        <w:i w:val="0"/>
        <w:sz w:val="28"/>
      </w:rPr>
    </w:lvl>
    <w:lvl w:ilvl="1">
      <w:start w:val="1"/>
      <w:numFmt w:val="decimal"/>
      <w:pStyle w:val="Kop2"/>
      <w:lvlText w:val="%1.%2"/>
      <w:lvlJc w:val="left"/>
      <w:pPr>
        <w:ind w:left="576" w:hanging="576"/>
      </w:pPr>
      <w:rPr>
        <w:rFonts w:ascii="Futura PT Book" w:hAnsi="Futura PT Book" w:hint="default"/>
        <w:b/>
        <w:i w:val="0"/>
        <w:sz w:val="24"/>
      </w:rPr>
    </w:lvl>
    <w:lvl w:ilvl="2">
      <w:start w:val="1"/>
      <w:numFmt w:val="decimal"/>
      <w:pStyle w:val="Kop3"/>
      <w:lvlText w:val="%1.%2.%3"/>
      <w:lvlJc w:val="left"/>
      <w:pPr>
        <w:ind w:left="720" w:hanging="720"/>
      </w:pPr>
      <w:rPr>
        <w:rFonts w:ascii="Futura PT Book" w:hAnsi="Futura PT Book" w:hint="default"/>
        <w:sz w:val="24"/>
      </w:rPr>
    </w:lvl>
    <w:lvl w:ilvl="3">
      <w:start w:val="1"/>
      <w:numFmt w:val="decimal"/>
      <w:pStyle w:val="Kop4SAAMnieuw"/>
      <w:lvlText w:val="%1.%2.%3.%4"/>
      <w:lvlJc w:val="left"/>
      <w:pPr>
        <w:ind w:left="864" w:hanging="864"/>
      </w:pPr>
      <w:rPr>
        <w:rFonts w:ascii="Futura PT Book" w:hAnsi="Futura PT Book" w:hint="default"/>
        <w:sz w:val="24"/>
      </w:rPr>
    </w:lvl>
    <w:lvl w:ilvl="4">
      <w:start w:val="1"/>
      <w:numFmt w:val="decimal"/>
      <w:pStyle w:val="Kop5"/>
      <w:lvlText w:val="%1.%2.%3.%4.%5"/>
      <w:lvlJc w:val="left"/>
      <w:pPr>
        <w:ind w:left="1008" w:hanging="1008"/>
      </w:pPr>
      <w:rPr>
        <w:rFonts w:ascii="Futura PT Book" w:hAnsi="Futura PT Book" w:hint="default"/>
        <w:sz w:val="24"/>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8" w15:restartNumberingAfterBreak="0">
    <w:nsid w:val="78CA2D67"/>
    <w:multiLevelType w:val="hybridMultilevel"/>
    <w:tmpl w:val="EE446722"/>
    <w:lvl w:ilvl="0" w:tplc="B644EC0A">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AFD20C4"/>
    <w:multiLevelType w:val="hybridMultilevel"/>
    <w:tmpl w:val="71DEE01E"/>
    <w:lvl w:ilvl="0" w:tplc="C72463F2">
      <w:start w:val="1"/>
      <w:numFmt w:val="bullet"/>
      <w:pStyle w:val="opsommingSAAM"/>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CE406FE"/>
    <w:multiLevelType w:val="multilevel"/>
    <w:tmpl w:val="FEF6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6631726">
    <w:abstractNumId w:val="26"/>
  </w:num>
  <w:num w:numId="2" w16cid:durableId="631903737">
    <w:abstractNumId w:val="15"/>
  </w:num>
  <w:num w:numId="3" w16cid:durableId="1152286625">
    <w:abstractNumId w:val="9"/>
  </w:num>
  <w:num w:numId="4" w16cid:durableId="1141927332">
    <w:abstractNumId w:val="27"/>
  </w:num>
  <w:num w:numId="5" w16cid:durableId="1704211979">
    <w:abstractNumId w:val="29"/>
  </w:num>
  <w:num w:numId="6" w16cid:durableId="232206414">
    <w:abstractNumId w:val="14"/>
  </w:num>
  <w:num w:numId="7" w16cid:durableId="1258102096">
    <w:abstractNumId w:val="17"/>
  </w:num>
  <w:num w:numId="8" w16cid:durableId="187449373">
    <w:abstractNumId w:val="11"/>
  </w:num>
  <w:num w:numId="9" w16cid:durableId="1380781463">
    <w:abstractNumId w:val="23"/>
  </w:num>
  <w:num w:numId="10" w16cid:durableId="67506882">
    <w:abstractNumId w:val="28"/>
  </w:num>
  <w:num w:numId="11" w16cid:durableId="324550831">
    <w:abstractNumId w:val="10"/>
  </w:num>
  <w:num w:numId="12" w16cid:durableId="1698509337">
    <w:abstractNumId w:val="13"/>
  </w:num>
  <w:num w:numId="13" w16cid:durableId="1612667703">
    <w:abstractNumId w:val="7"/>
  </w:num>
  <w:num w:numId="14" w16cid:durableId="1085104145">
    <w:abstractNumId w:val="20"/>
  </w:num>
  <w:num w:numId="15" w16cid:durableId="521938334">
    <w:abstractNumId w:val="22"/>
  </w:num>
  <w:num w:numId="16" w16cid:durableId="2131435277">
    <w:abstractNumId w:val="6"/>
  </w:num>
  <w:num w:numId="17" w16cid:durableId="529419864">
    <w:abstractNumId w:val="21"/>
  </w:num>
  <w:num w:numId="18" w16cid:durableId="352389379">
    <w:abstractNumId w:val="24"/>
  </w:num>
  <w:num w:numId="19" w16cid:durableId="1920095931">
    <w:abstractNumId w:val="1"/>
  </w:num>
  <w:num w:numId="20" w16cid:durableId="956064356">
    <w:abstractNumId w:val="16"/>
  </w:num>
  <w:num w:numId="21" w16cid:durableId="516389190">
    <w:abstractNumId w:val="18"/>
  </w:num>
  <w:num w:numId="22" w16cid:durableId="1233347627">
    <w:abstractNumId w:val="3"/>
  </w:num>
  <w:num w:numId="23" w16cid:durableId="258149034">
    <w:abstractNumId w:val="12"/>
  </w:num>
  <w:num w:numId="24" w16cid:durableId="1583029427">
    <w:abstractNumId w:val="2"/>
  </w:num>
  <w:num w:numId="25" w16cid:durableId="2146853224">
    <w:abstractNumId w:val="19"/>
  </w:num>
  <w:num w:numId="26" w16cid:durableId="724723886">
    <w:abstractNumId w:val="5"/>
  </w:num>
  <w:num w:numId="27" w16cid:durableId="743454706">
    <w:abstractNumId w:val="8"/>
  </w:num>
  <w:num w:numId="28" w16cid:durableId="228538655">
    <w:abstractNumId w:val="30"/>
  </w:num>
  <w:num w:numId="29" w16cid:durableId="1722365886">
    <w:abstractNumId w:val="25"/>
  </w:num>
  <w:num w:numId="30" w16cid:durableId="1259679855">
    <w:abstractNumId w:val="0"/>
  </w:num>
  <w:num w:numId="31" w16cid:durableId="1562525153">
    <w:abstractNumId w:val="4"/>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buitendijk">
    <w15:presenceInfo w15:providerId="AD" w15:userId="S::dbuitendijk_gmail.com#ext#@oogvoorschool.onmicrosoft.com::0f42e816-33c0-4013-8f0c-d40b519e6f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F94"/>
    <w:rsid w:val="000045E9"/>
    <w:rsid w:val="000046D3"/>
    <w:rsid w:val="0000502E"/>
    <w:rsid w:val="00006D06"/>
    <w:rsid w:val="000070AE"/>
    <w:rsid w:val="00010EA0"/>
    <w:rsid w:val="0001197E"/>
    <w:rsid w:val="0001205B"/>
    <w:rsid w:val="00014770"/>
    <w:rsid w:val="00014CB6"/>
    <w:rsid w:val="0001560F"/>
    <w:rsid w:val="0001583A"/>
    <w:rsid w:val="00017D6F"/>
    <w:rsid w:val="00017FD1"/>
    <w:rsid w:val="00021A0E"/>
    <w:rsid w:val="00023782"/>
    <w:rsid w:val="00027F8E"/>
    <w:rsid w:val="00030BAF"/>
    <w:rsid w:val="000341BE"/>
    <w:rsid w:val="0003438E"/>
    <w:rsid w:val="0003458C"/>
    <w:rsid w:val="000346FD"/>
    <w:rsid w:val="0003554B"/>
    <w:rsid w:val="00035873"/>
    <w:rsid w:val="0003693F"/>
    <w:rsid w:val="00037547"/>
    <w:rsid w:val="00037A6D"/>
    <w:rsid w:val="00040A33"/>
    <w:rsid w:val="00041C8B"/>
    <w:rsid w:val="00042552"/>
    <w:rsid w:val="00043419"/>
    <w:rsid w:val="00043F4B"/>
    <w:rsid w:val="00044248"/>
    <w:rsid w:val="00044B06"/>
    <w:rsid w:val="00044F6C"/>
    <w:rsid w:val="00045D74"/>
    <w:rsid w:val="00047669"/>
    <w:rsid w:val="00047A86"/>
    <w:rsid w:val="0005045D"/>
    <w:rsid w:val="000520CC"/>
    <w:rsid w:val="0005242A"/>
    <w:rsid w:val="00052E4D"/>
    <w:rsid w:val="00053513"/>
    <w:rsid w:val="00053C6B"/>
    <w:rsid w:val="00055C92"/>
    <w:rsid w:val="00060078"/>
    <w:rsid w:val="00064A6B"/>
    <w:rsid w:val="00070775"/>
    <w:rsid w:val="00070B31"/>
    <w:rsid w:val="00070E31"/>
    <w:rsid w:val="000712DD"/>
    <w:rsid w:val="00071AB9"/>
    <w:rsid w:val="00071DC0"/>
    <w:rsid w:val="000740D6"/>
    <w:rsid w:val="000748D5"/>
    <w:rsid w:val="0007727D"/>
    <w:rsid w:val="00083649"/>
    <w:rsid w:val="00084F8A"/>
    <w:rsid w:val="00084FB5"/>
    <w:rsid w:val="000861D2"/>
    <w:rsid w:val="00086FD0"/>
    <w:rsid w:val="00093890"/>
    <w:rsid w:val="00095445"/>
    <w:rsid w:val="00097080"/>
    <w:rsid w:val="000A2DCD"/>
    <w:rsid w:val="000A38CC"/>
    <w:rsid w:val="000A420F"/>
    <w:rsid w:val="000A4AD4"/>
    <w:rsid w:val="000A4F56"/>
    <w:rsid w:val="000B05DA"/>
    <w:rsid w:val="000B0EB9"/>
    <w:rsid w:val="000B13D5"/>
    <w:rsid w:val="000B1645"/>
    <w:rsid w:val="000B3257"/>
    <w:rsid w:val="000B37B7"/>
    <w:rsid w:val="000B6AAA"/>
    <w:rsid w:val="000B6CB9"/>
    <w:rsid w:val="000B6DA0"/>
    <w:rsid w:val="000C0D06"/>
    <w:rsid w:val="000C64ED"/>
    <w:rsid w:val="000C713E"/>
    <w:rsid w:val="000D2625"/>
    <w:rsid w:val="000D2D15"/>
    <w:rsid w:val="000D41CD"/>
    <w:rsid w:val="000D4E1D"/>
    <w:rsid w:val="000D4FE1"/>
    <w:rsid w:val="000D50E1"/>
    <w:rsid w:val="000D55FF"/>
    <w:rsid w:val="000D5B96"/>
    <w:rsid w:val="000D7091"/>
    <w:rsid w:val="000D7A1C"/>
    <w:rsid w:val="000E0944"/>
    <w:rsid w:val="000E1C76"/>
    <w:rsid w:val="000E2BD0"/>
    <w:rsid w:val="000E5F78"/>
    <w:rsid w:val="000E6E4D"/>
    <w:rsid w:val="000E7DA9"/>
    <w:rsid w:val="000F138D"/>
    <w:rsid w:val="000F2903"/>
    <w:rsid w:val="000F2B36"/>
    <w:rsid w:val="000F30A0"/>
    <w:rsid w:val="000F77CE"/>
    <w:rsid w:val="00100FF5"/>
    <w:rsid w:val="00101279"/>
    <w:rsid w:val="00101671"/>
    <w:rsid w:val="00104120"/>
    <w:rsid w:val="00104D05"/>
    <w:rsid w:val="001107FF"/>
    <w:rsid w:val="00110A8D"/>
    <w:rsid w:val="0011281F"/>
    <w:rsid w:val="00112CC1"/>
    <w:rsid w:val="00114C3A"/>
    <w:rsid w:val="00115124"/>
    <w:rsid w:val="0011701B"/>
    <w:rsid w:val="00120D3C"/>
    <w:rsid w:val="00120F73"/>
    <w:rsid w:val="00122EB6"/>
    <w:rsid w:val="0012405F"/>
    <w:rsid w:val="00124F6A"/>
    <w:rsid w:val="00126746"/>
    <w:rsid w:val="00131832"/>
    <w:rsid w:val="00132396"/>
    <w:rsid w:val="00132C95"/>
    <w:rsid w:val="00133524"/>
    <w:rsid w:val="00134292"/>
    <w:rsid w:val="00136C19"/>
    <w:rsid w:val="0013762A"/>
    <w:rsid w:val="0013780E"/>
    <w:rsid w:val="0014025B"/>
    <w:rsid w:val="0014102B"/>
    <w:rsid w:val="001420D0"/>
    <w:rsid w:val="001427AF"/>
    <w:rsid w:val="00142AFE"/>
    <w:rsid w:val="0014587F"/>
    <w:rsid w:val="00153F10"/>
    <w:rsid w:val="00154400"/>
    <w:rsid w:val="0015472B"/>
    <w:rsid w:val="001549B6"/>
    <w:rsid w:val="00155ADE"/>
    <w:rsid w:val="0015747B"/>
    <w:rsid w:val="001608F8"/>
    <w:rsid w:val="001611C2"/>
    <w:rsid w:val="00161A90"/>
    <w:rsid w:val="00162907"/>
    <w:rsid w:val="00162DF6"/>
    <w:rsid w:val="001636DE"/>
    <w:rsid w:val="00165350"/>
    <w:rsid w:val="0016538D"/>
    <w:rsid w:val="00165FFD"/>
    <w:rsid w:val="00166EA9"/>
    <w:rsid w:val="00167AC5"/>
    <w:rsid w:val="00167C28"/>
    <w:rsid w:val="001700A9"/>
    <w:rsid w:val="001736DD"/>
    <w:rsid w:val="00174558"/>
    <w:rsid w:val="00176D67"/>
    <w:rsid w:val="00177E50"/>
    <w:rsid w:val="00180BA0"/>
    <w:rsid w:val="00180D9C"/>
    <w:rsid w:val="00181460"/>
    <w:rsid w:val="001832CD"/>
    <w:rsid w:val="0018349C"/>
    <w:rsid w:val="0018385F"/>
    <w:rsid w:val="00185A81"/>
    <w:rsid w:val="00186162"/>
    <w:rsid w:val="00187FAA"/>
    <w:rsid w:val="00193160"/>
    <w:rsid w:val="0019454E"/>
    <w:rsid w:val="00194D5B"/>
    <w:rsid w:val="00195AD9"/>
    <w:rsid w:val="001965C4"/>
    <w:rsid w:val="001A02CC"/>
    <w:rsid w:val="001A06FA"/>
    <w:rsid w:val="001A0C80"/>
    <w:rsid w:val="001A1BA7"/>
    <w:rsid w:val="001A1E98"/>
    <w:rsid w:val="001A20F4"/>
    <w:rsid w:val="001A2D99"/>
    <w:rsid w:val="001A3076"/>
    <w:rsid w:val="001A30D0"/>
    <w:rsid w:val="001A48DA"/>
    <w:rsid w:val="001A4C4F"/>
    <w:rsid w:val="001A69CF"/>
    <w:rsid w:val="001AA959"/>
    <w:rsid w:val="001B1564"/>
    <w:rsid w:val="001B4975"/>
    <w:rsid w:val="001B5CD6"/>
    <w:rsid w:val="001B5F77"/>
    <w:rsid w:val="001B6388"/>
    <w:rsid w:val="001C18A7"/>
    <w:rsid w:val="001C1C35"/>
    <w:rsid w:val="001C1D90"/>
    <w:rsid w:val="001C1E02"/>
    <w:rsid w:val="001C7BB6"/>
    <w:rsid w:val="001D050E"/>
    <w:rsid w:val="001D057F"/>
    <w:rsid w:val="001D0762"/>
    <w:rsid w:val="001D2178"/>
    <w:rsid w:val="001D225C"/>
    <w:rsid w:val="001D281B"/>
    <w:rsid w:val="001D2A1B"/>
    <w:rsid w:val="001D3E56"/>
    <w:rsid w:val="001D4F91"/>
    <w:rsid w:val="001D55AD"/>
    <w:rsid w:val="001D7741"/>
    <w:rsid w:val="001E1478"/>
    <w:rsid w:val="001E3D25"/>
    <w:rsid w:val="001E47F4"/>
    <w:rsid w:val="001E48A6"/>
    <w:rsid w:val="001E4E29"/>
    <w:rsid w:val="001E5CBC"/>
    <w:rsid w:val="001F0DCA"/>
    <w:rsid w:val="001F226C"/>
    <w:rsid w:val="001F2FED"/>
    <w:rsid w:val="001F30F9"/>
    <w:rsid w:val="001F45EA"/>
    <w:rsid w:val="001F4B6C"/>
    <w:rsid w:val="00200E04"/>
    <w:rsid w:val="002012C1"/>
    <w:rsid w:val="0020252F"/>
    <w:rsid w:val="00202B5A"/>
    <w:rsid w:val="002037E5"/>
    <w:rsid w:val="0020423F"/>
    <w:rsid w:val="002057F0"/>
    <w:rsid w:val="00205C1C"/>
    <w:rsid w:val="00206CEC"/>
    <w:rsid w:val="00206D74"/>
    <w:rsid w:val="00206DAD"/>
    <w:rsid w:val="00211784"/>
    <w:rsid w:val="00215D63"/>
    <w:rsid w:val="0021660C"/>
    <w:rsid w:val="00221F70"/>
    <w:rsid w:val="00222EE3"/>
    <w:rsid w:val="00224172"/>
    <w:rsid w:val="00225B2E"/>
    <w:rsid w:val="00225B70"/>
    <w:rsid w:val="00226493"/>
    <w:rsid w:val="00226EBF"/>
    <w:rsid w:val="00227B9E"/>
    <w:rsid w:val="00227CC0"/>
    <w:rsid w:val="002304A2"/>
    <w:rsid w:val="002312ED"/>
    <w:rsid w:val="00231AE2"/>
    <w:rsid w:val="0023249B"/>
    <w:rsid w:val="002332DA"/>
    <w:rsid w:val="00233E43"/>
    <w:rsid w:val="002403DB"/>
    <w:rsid w:val="00241086"/>
    <w:rsid w:val="00242380"/>
    <w:rsid w:val="00243CF6"/>
    <w:rsid w:val="00244099"/>
    <w:rsid w:val="00245E07"/>
    <w:rsid w:val="00247174"/>
    <w:rsid w:val="002471C1"/>
    <w:rsid w:val="0024766B"/>
    <w:rsid w:val="0025008F"/>
    <w:rsid w:val="002512FF"/>
    <w:rsid w:val="002516E7"/>
    <w:rsid w:val="00256F83"/>
    <w:rsid w:val="00260DCF"/>
    <w:rsid w:val="002619A5"/>
    <w:rsid w:val="00261E0C"/>
    <w:rsid w:val="00262AA2"/>
    <w:rsid w:val="00264CF9"/>
    <w:rsid w:val="00265929"/>
    <w:rsid w:val="00265F2F"/>
    <w:rsid w:val="00266366"/>
    <w:rsid w:val="00270543"/>
    <w:rsid w:val="002705D4"/>
    <w:rsid w:val="00270CA2"/>
    <w:rsid w:val="0027122E"/>
    <w:rsid w:val="002732D1"/>
    <w:rsid w:val="002761A2"/>
    <w:rsid w:val="00276A3D"/>
    <w:rsid w:val="00277202"/>
    <w:rsid w:val="002772F3"/>
    <w:rsid w:val="002774A0"/>
    <w:rsid w:val="00277D69"/>
    <w:rsid w:val="002811AB"/>
    <w:rsid w:val="00281852"/>
    <w:rsid w:val="00283C0F"/>
    <w:rsid w:val="00284E33"/>
    <w:rsid w:val="00285FDA"/>
    <w:rsid w:val="00292487"/>
    <w:rsid w:val="00292500"/>
    <w:rsid w:val="00292F62"/>
    <w:rsid w:val="002954EB"/>
    <w:rsid w:val="002959AB"/>
    <w:rsid w:val="002A0743"/>
    <w:rsid w:val="002A3B8E"/>
    <w:rsid w:val="002A6F18"/>
    <w:rsid w:val="002A7E0E"/>
    <w:rsid w:val="002B3294"/>
    <w:rsid w:val="002B4A81"/>
    <w:rsid w:val="002B6483"/>
    <w:rsid w:val="002B6E93"/>
    <w:rsid w:val="002B762F"/>
    <w:rsid w:val="002C0525"/>
    <w:rsid w:val="002C1F61"/>
    <w:rsid w:val="002C27D8"/>
    <w:rsid w:val="002C3186"/>
    <w:rsid w:val="002C3E2C"/>
    <w:rsid w:val="002C43A1"/>
    <w:rsid w:val="002C43CE"/>
    <w:rsid w:val="002C4E3B"/>
    <w:rsid w:val="002C517D"/>
    <w:rsid w:val="002C5388"/>
    <w:rsid w:val="002C7413"/>
    <w:rsid w:val="002D0770"/>
    <w:rsid w:val="002D149A"/>
    <w:rsid w:val="002D152B"/>
    <w:rsid w:val="002D2D40"/>
    <w:rsid w:val="002D318F"/>
    <w:rsid w:val="002D54FA"/>
    <w:rsid w:val="002D5D2F"/>
    <w:rsid w:val="002D5F6D"/>
    <w:rsid w:val="002D5FFC"/>
    <w:rsid w:val="002D6A49"/>
    <w:rsid w:val="002D6E18"/>
    <w:rsid w:val="002D6E5F"/>
    <w:rsid w:val="002D75FB"/>
    <w:rsid w:val="002E03AF"/>
    <w:rsid w:val="002E04A5"/>
    <w:rsid w:val="002E05A0"/>
    <w:rsid w:val="002E2DB7"/>
    <w:rsid w:val="002E3850"/>
    <w:rsid w:val="002E55C8"/>
    <w:rsid w:val="002E5747"/>
    <w:rsid w:val="002E60CF"/>
    <w:rsid w:val="002E62AA"/>
    <w:rsid w:val="002E64AC"/>
    <w:rsid w:val="002F37F8"/>
    <w:rsid w:val="002F6FDF"/>
    <w:rsid w:val="003006A6"/>
    <w:rsid w:val="003017E3"/>
    <w:rsid w:val="00302454"/>
    <w:rsid w:val="00303C37"/>
    <w:rsid w:val="00306A87"/>
    <w:rsid w:val="00306B78"/>
    <w:rsid w:val="003105D1"/>
    <w:rsid w:val="003136DD"/>
    <w:rsid w:val="003139B8"/>
    <w:rsid w:val="00314740"/>
    <w:rsid w:val="00316BD8"/>
    <w:rsid w:val="00317074"/>
    <w:rsid w:val="0031759B"/>
    <w:rsid w:val="003178C5"/>
    <w:rsid w:val="00321E1B"/>
    <w:rsid w:val="0032298A"/>
    <w:rsid w:val="00324C46"/>
    <w:rsid w:val="00325871"/>
    <w:rsid w:val="003264A1"/>
    <w:rsid w:val="00326D44"/>
    <w:rsid w:val="00330B48"/>
    <w:rsid w:val="00330BCD"/>
    <w:rsid w:val="003338D3"/>
    <w:rsid w:val="003344C0"/>
    <w:rsid w:val="003357D7"/>
    <w:rsid w:val="00336720"/>
    <w:rsid w:val="003473C8"/>
    <w:rsid w:val="0035387F"/>
    <w:rsid w:val="00356B46"/>
    <w:rsid w:val="00357224"/>
    <w:rsid w:val="00357D0E"/>
    <w:rsid w:val="0036050F"/>
    <w:rsid w:val="00364470"/>
    <w:rsid w:val="00364B67"/>
    <w:rsid w:val="00366BC0"/>
    <w:rsid w:val="00370D06"/>
    <w:rsid w:val="00374B50"/>
    <w:rsid w:val="0037662D"/>
    <w:rsid w:val="0037764B"/>
    <w:rsid w:val="00380BB4"/>
    <w:rsid w:val="00381EFE"/>
    <w:rsid w:val="00385D48"/>
    <w:rsid w:val="00386B0B"/>
    <w:rsid w:val="003872E7"/>
    <w:rsid w:val="00387779"/>
    <w:rsid w:val="00387B78"/>
    <w:rsid w:val="00390F26"/>
    <w:rsid w:val="00392EA9"/>
    <w:rsid w:val="0039504E"/>
    <w:rsid w:val="00396582"/>
    <w:rsid w:val="003A0EB8"/>
    <w:rsid w:val="003A28B0"/>
    <w:rsid w:val="003A299F"/>
    <w:rsid w:val="003A4278"/>
    <w:rsid w:val="003A4BB6"/>
    <w:rsid w:val="003A4DFC"/>
    <w:rsid w:val="003A5D8A"/>
    <w:rsid w:val="003A6F3B"/>
    <w:rsid w:val="003A7538"/>
    <w:rsid w:val="003A7D59"/>
    <w:rsid w:val="003B0132"/>
    <w:rsid w:val="003B13FC"/>
    <w:rsid w:val="003B1999"/>
    <w:rsid w:val="003B2AF3"/>
    <w:rsid w:val="003B456F"/>
    <w:rsid w:val="003B4DCA"/>
    <w:rsid w:val="003B4FBD"/>
    <w:rsid w:val="003B5022"/>
    <w:rsid w:val="003B725D"/>
    <w:rsid w:val="003B7AEC"/>
    <w:rsid w:val="003C19B8"/>
    <w:rsid w:val="003C20C5"/>
    <w:rsid w:val="003C2D72"/>
    <w:rsid w:val="003C4D3D"/>
    <w:rsid w:val="003C7803"/>
    <w:rsid w:val="003D0FFF"/>
    <w:rsid w:val="003D17DE"/>
    <w:rsid w:val="003D2A28"/>
    <w:rsid w:val="003D2D8A"/>
    <w:rsid w:val="003D2DF9"/>
    <w:rsid w:val="003D5657"/>
    <w:rsid w:val="003D5CB4"/>
    <w:rsid w:val="003E0D80"/>
    <w:rsid w:val="003E0E31"/>
    <w:rsid w:val="003E0FE8"/>
    <w:rsid w:val="003E159F"/>
    <w:rsid w:val="003E3034"/>
    <w:rsid w:val="003E3E37"/>
    <w:rsid w:val="003E4237"/>
    <w:rsid w:val="003E66B4"/>
    <w:rsid w:val="003E79F0"/>
    <w:rsid w:val="003F0A5F"/>
    <w:rsid w:val="003F4B81"/>
    <w:rsid w:val="003F6069"/>
    <w:rsid w:val="003F6148"/>
    <w:rsid w:val="003F751D"/>
    <w:rsid w:val="003F7F94"/>
    <w:rsid w:val="004005C0"/>
    <w:rsid w:val="00402072"/>
    <w:rsid w:val="004020A4"/>
    <w:rsid w:val="0040271D"/>
    <w:rsid w:val="00403525"/>
    <w:rsid w:val="004037A8"/>
    <w:rsid w:val="00406C26"/>
    <w:rsid w:val="004100EA"/>
    <w:rsid w:val="0041160D"/>
    <w:rsid w:val="00411C43"/>
    <w:rsid w:val="0041258A"/>
    <w:rsid w:val="004132E7"/>
    <w:rsid w:val="0041331C"/>
    <w:rsid w:val="0041406B"/>
    <w:rsid w:val="004164F4"/>
    <w:rsid w:val="0042073A"/>
    <w:rsid w:val="00420BEF"/>
    <w:rsid w:val="0042170D"/>
    <w:rsid w:val="00421B02"/>
    <w:rsid w:val="00422F9E"/>
    <w:rsid w:val="004242B6"/>
    <w:rsid w:val="004263E1"/>
    <w:rsid w:val="00426F5B"/>
    <w:rsid w:val="00427C65"/>
    <w:rsid w:val="0043017E"/>
    <w:rsid w:val="00431723"/>
    <w:rsid w:val="00433587"/>
    <w:rsid w:val="004348CE"/>
    <w:rsid w:val="00436B47"/>
    <w:rsid w:val="004376A0"/>
    <w:rsid w:val="004379B4"/>
    <w:rsid w:val="0044077C"/>
    <w:rsid w:val="00440BFD"/>
    <w:rsid w:val="00440F3B"/>
    <w:rsid w:val="00442510"/>
    <w:rsid w:val="00444317"/>
    <w:rsid w:val="00445AE1"/>
    <w:rsid w:val="00447D0A"/>
    <w:rsid w:val="004503BB"/>
    <w:rsid w:val="0045137F"/>
    <w:rsid w:val="0045337E"/>
    <w:rsid w:val="00453C55"/>
    <w:rsid w:val="0045515D"/>
    <w:rsid w:val="00455FCC"/>
    <w:rsid w:val="004601D6"/>
    <w:rsid w:val="0046053B"/>
    <w:rsid w:val="004607CA"/>
    <w:rsid w:val="0046246B"/>
    <w:rsid w:val="00462BD5"/>
    <w:rsid w:val="00463025"/>
    <w:rsid w:val="004630F0"/>
    <w:rsid w:val="00465EA1"/>
    <w:rsid w:val="0046605B"/>
    <w:rsid w:val="00472B79"/>
    <w:rsid w:val="004741D1"/>
    <w:rsid w:val="00474B19"/>
    <w:rsid w:val="004818C9"/>
    <w:rsid w:val="00481CCF"/>
    <w:rsid w:val="0048215E"/>
    <w:rsid w:val="0048377F"/>
    <w:rsid w:val="004838FF"/>
    <w:rsid w:val="0048596A"/>
    <w:rsid w:val="00487A71"/>
    <w:rsid w:val="00491DA4"/>
    <w:rsid w:val="00491DCC"/>
    <w:rsid w:val="00494887"/>
    <w:rsid w:val="004A02BB"/>
    <w:rsid w:val="004A07C0"/>
    <w:rsid w:val="004A0A9E"/>
    <w:rsid w:val="004A14D5"/>
    <w:rsid w:val="004A18DC"/>
    <w:rsid w:val="004A1C2C"/>
    <w:rsid w:val="004A665F"/>
    <w:rsid w:val="004A7A3D"/>
    <w:rsid w:val="004B0E94"/>
    <w:rsid w:val="004B1E67"/>
    <w:rsid w:val="004B4E14"/>
    <w:rsid w:val="004B4F98"/>
    <w:rsid w:val="004B5431"/>
    <w:rsid w:val="004B5BF1"/>
    <w:rsid w:val="004B795D"/>
    <w:rsid w:val="004B7BCB"/>
    <w:rsid w:val="004C0F25"/>
    <w:rsid w:val="004C24DE"/>
    <w:rsid w:val="004D0079"/>
    <w:rsid w:val="004D042E"/>
    <w:rsid w:val="004D09A4"/>
    <w:rsid w:val="004D1CD8"/>
    <w:rsid w:val="004D23F5"/>
    <w:rsid w:val="004D4350"/>
    <w:rsid w:val="004D5353"/>
    <w:rsid w:val="004D5C1C"/>
    <w:rsid w:val="004D5E20"/>
    <w:rsid w:val="004D6BCC"/>
    <w:rsid w:val="004E0D78"/>
    <w:rsid w:val="004E1258"/>
    <w:rsid w:val="004E14EF"/>
    <w:rsid w:val="004E246E"/>
    <w:rsid w:val="004E4F7A"/>
    <w:rsid w:val="004F105A"/>
    <w:rsid w:val="004F1EFE"/>
    <w:rsid w:val="004F2789"/>
    <w:rsid w:val="004F3EA7"/>
    <w:rsid w:val="004F4B45"/>
    <w:rsid w:val="004F4E81"/>
    <w:rsid w:val="0050164D"/>
    <w:rsid w:val="00504437"/>
    <w:rsid w:val="00504C05"/>
    <w:rsid w:val="00505422"/>
    <w:rsid w:val="00505C44"/>
    <w:rsid w:val="005063C9"/>
    <w:rsid w:val="00506D6E"/>
    <w:rsid w:val="00507568"/>
    <w:rsid w:val="00507B26"/>
    <w:rsid w:val="0051176B"/>
    <w:rsid w:val="00511BB6"/>
    <w:rsid w:val="00512485"/>
    <w:rsid w:val="00512672"/>
    <w:rsid w:val="00514D0B"/>
    <w:rsid w:val="00514DBE"/>
    <w:rsid w:val="005159A9"/>
    <w:rsid w:val="005163FF"/>
    <w:rsid w:val="005201E6"/>
    <w:rsid w:val="00523FB6"/>
    <w:rsid w:val="00524DFC"/>
    <w:rsid w:val="0052719E"/>
    <w:rsid w:val="00527476"/>
    <w:rsid w:val="005303F6"/>
    <w:rsid w:val="0053185A"/>
    <w:rsid w:val="00532CDD"/>
    <w:rsid w:val="005351CA"/>
    <w:rsid w:val="005353E7"/>
    <w:rsid w:val="00536965"/>
    <w:rsid w:val="00536AE9"/>
    <w:rsid w:val="00537A17"/>
    <w:rsid w:val="00537A3D"/>
    <w:rsid w:val="00541BC9"/>
    <w:rsid w:val="00542C6D"/>
    <w:rsid w:val="00543C61"/>
    <w:rsid w:val="005450AA"/>
    <w:rsid w:val="0054558E"/>
    <w:rsid w:val="00547400"/>
    <w:rsid w:val="00550FBD"/>
    <w:rsid w:val="005513BF"/>
    <w:rsid w:val="00552554"/>
    <w:rsid w:val="00555A33"/>
    <w:rsid w:val="00556368"/>
    <w:rsid w:val="005572CA"/>
    <w:rsid w:val="00557D9D"/>
    <w:rsid w:val="00560879"/>
    <w:rsid w:val="005627E6"/>
    <w:rsid w:val="005676FE"/>
    <w:rsid w:val="0057045A"/>
    <w:rsid w:val="00570B96"/>
    <w:rsid w:val="00570E4B"/>
    <w:rsid w:val="00570ECD"/>
    <w:rsid w:val="0057122F"/>
    <w:rsid w:val="0057195C"/>
    <w:rsid w:val="00571C09"/>
    <w:rsid w:val="00571D4C"/>
    <w:rsid w:val="0057559A"/>
    <w:rsid w:val="00575A2A"/>
    <w:rsid w:val="005764C5"/>
    <w:rsid w:val="00580457"/>
    <w:rsid w:val="00580D42"/>
    <w:rsid w:val="00581410"/>
    <w:rsid w:val="005839B1"/>
    <w:rsid w:val="00587F9D"/>
    <w:rsid w:val="00587F9E"/>
    <w:rsid w:val="005903DB"/>
    <w:rsid w:val="0059244D"/>
    <w:rsid w:val="00594E35"/>
    <w:rsid w:val="00596943"/>
    <w:rsid w:val="00597E20"/>
    <w:rsid w:val="00597E9A"/>
    <w:rsid w:val="005A10F3"/>
    <w:rsid w:val="005A2EBC"/>
    <w:rsid w:val="005A3F84"/>
    <w:rsid w:val="005A40FB"/>
    <w:rsid w:val="005A5022"/>
    <w:rsid w:val="005A514D"/>
    <w:rsid w:val="005A55C0"/>
    <w:rsid w:val="005A68B6"/>
    <w:rsid w:val="005A797F"/>
    <w:rsid w:val="005B28A8"/>
    <w:rsid w:val="005B391C"/>
    <w:rsid w:val="005B4B63"/>
    <w:rsid w:val="005B4EAB"/>
    <w:rsid w:val="005B503F"/>
    <w:rsid w:val="005B5048"/>
    <w:rsid w:val="005B5449"/>
    <w:rsid w:val="005C036E"/>
    <w:rsid w:val="005C11B3"/>
    <w:rsid w:val="005C1B4C"/>
    <w:rsid w:val="005C23F5"/>
    <w:rsid w:val="005C59C4"/>
    <w:rsid w:val="005C6F4E"/>
    <w:rsid w:val="005D3DD1"/>
    <w:rsid w:val="005D4A36"/>
    <w:rsid w:val="005D4B00"/>
    <w:rsid w:val="005D65CE"/>
    <w:rsid w:val="005D7427"/>
    <w:rsid w:val="005E1EE8"/>
    <w:rsid w:val="005E2073"/>
    <w:rsid w:val="005E2714"/>
    <w:rsid w:val="005E2DFC"/>
    <w:rsid w:val="005E627C"/>
    <w:rsid w:val="005E73CC"/>
    <w:rsid w:val="005F0DA3"/>
    <w:rsid w:val="005F0EB7"/>
    <w:rsid w:val="005F307A"/>
    <w:rsid w:val="005F3B97"/>
    <w:rsid w:val="005F3E49"/>
    <w:rsid w:val="005F51F0"/>
    <w:rsid w:val="005F5A9F"/>
    <w:rsid w:val="006021A3"/>
    <w:rsid w:val="00603179"/>
    <w:rsid w:val="00603E28"/>
    <w:rsid w:val="00606602"/>
    <w:rsid w:val="0060719B"/>
    <w:rsid w:val="0061190F"/>
    <w:rsid w:val="00612758"/>
    <w:rsid w:val="00612DBA"/>
    <w:rsid w:val="006139C1"/>
    <w:rsid w:val="00614E44"/>
    <w:rsid w:val="0061519D"/>
    <w:rsid w:val="00615C3F"/>
    <w:rsid w:val="006172C5"/>
    <w:rsid w:val="00621280"/>
    <w:rsid w:val="00621D32"/>
    <w:rsid w:val="006250B1"/>
    <w:rsid w:val="00626D57"/>
    <w:rsid w:val="00627600"/>
    <w:rsid w:val="0063174C"/>
    <w:rsid w:val="00631C17"/>
    <w:rsid w:val="00631CDA"/>
    <w:rsid w:val="0063277F"/>
    <w:rsid w:val="00636CC7"/>
    <w:rsid w:val="00642852"/>
    <w:rsid w:val="00643A2D"/>
    <w:rsid w:val="00643D90"/>
    <w:rsid w:val="00646245"/>
    <w:rsid w:val="006508EE"/>
    <w:rsid w:val="00651102"/>
    <w:rsid w:val="006530EB"/>
    <w:rsid w:val="00653FB9"/>
    <w:rsid w:val="00654627"/>
    <w:rsid w:val="00655973"/>
    <w:rsid w:val="0065606D"/>
    <w:rsid w:val="006564FD"/>
    <w:rsid w:val="00657718"/>
    <w:rsid w:val="00661206"/>
    <w:rsid w:val="00662393"/>
    <w:rsid w:val="00665B7B"/>
    <w:rsid w:val="00667AB4"/>
    <w:rsid w:val="006700B5"/>
    <w:rsid w:val="0067169C"/>
    <w:rsid w:val="00674A75"/>
    <w:rsid w:val="00675ECA"/>
    <w:rsid w:val="00677569"/>
    <w:rsid w:val="00677CF7"/>
    <w:rsid w:val="006807C7"/>
    <w:rsid w:val="00680C0C"/>
    <w:rsid w:val="00680C27"/>
    <w:rsid w:val="00681096"/>
    <w:rsid w:val="00681D45"/>
    <w:rsid w:val="00682E8F"/>
    <w:rsid w:val="006832B8"/>
    <w:rsid w:val="00683911"/>
    <w:rsid w:val="006850CE"/>
    <w:rsid w:val="0068559B"/>
    <w:rsid w:val="0068753C"/>
    <w:rsid w:val="0069013C"/>
    <w:rsid w:val="006908F3"/>
    <w:rsid w:val="00694761"/>
    <w:rsid w:val="00696B2C"/>
    <w:rsid w:val="00697946"/>
    <w:rsid w:val="00697B7C"/>
    <w:rsid w:val="006A01A1"/>
    <w:rsid w:val="006A15A5"/>
    <w:rsid w:val="006A1758"/>
    <w:rsid w:val="006A1D76"/>
    <w:rsid w:val="006A2D5D"/>
    <w:rsid w:val="006A3BFD"/>
    <w:rsid w:val="006A43D7"/>
    <w:rsid w:val="006A65B4"/>
    <w:rsid w:val="006A7D1E"/>
    <w:rsid w:val="006B0DE0"/>
    <w:rsid w:val="006B0F47"/>
    <w:rsid w:val="006B13B6"/>
    <w:rsid w:val="006B22FD"/>
    <w:rsid w:val="006B3CBE"/>
    <w:rsid w:val="006B62EE"/>
    <w:rsid w:val="006B6B65"/>
    <w:rsid w:val="006B7BD7"/>
    <w:rsid w:val="006C1F71"/>
    <w:rsid w:val="006C2162"/>
    <w:rsid w:val="006C3B72"/>
    <w:rsid w:val="006C4286"/>
    <w:rsid w:val="006C45CC"/>
    <w:rsid w:val="006D0008"/>
    <w:rsid w:val="006D0A95"/>
    <w:rsid w:val="006D3590"/>
    <w:rsid w:val="006D3E0E"/>
    <w:rsid w:val="006D41F9"/>
    <w:rsid w:val="006D420D"/>
    <w:rsid w:val="006D5C41"/>
    <w:rsid w:val="006D7544"/>
    <w:rsid w:val="006E2296"/>
    <w:rsid w:val="006E3E3D"/>
    <w:rsid w:val="006E5AA7"/>
    <w:rsid w:val="006F1089"/>
    <w:rsid w:val="006F1923"/>
    <w:rsid w:val="006F26BA"/>
    <w:rsid w:val="006F2A28"/>
    <w:rsid w:val="006F368A"/>
    <w:rsid w:val="006F4205"/>
    <w:rsid w:val="006F4666"/>
    <w:rsid w:val="006F51CC"/>
    <w:rsid w:val="006F59E6"/>
    <w:rsid w:val="006F70F4"/>
    <w:rsid w:val="0070015F"/>
    <w:rsid w:val="00700F7F"/>
    <w:rsid w:val="00701FB2"/>
    <w:rsid w:val="00704DDC"/>
    <w:rsid w:val="00704F0C"/>
    <w:rsid w:val="00706BC8"/>
    <w:rsid w:val="00711D45"/>
    <w:rsid w:val="00713DE6"/>
    <w:rsid w:val="007140C5"/>
    <w:rsid w:val="007145EA"/>
    <w:rsid w:val="00716C25"/>
    <w:rsid w:val="00720E92"/>
    <w:rsid w:val="007221F7"/>
    <w:rsid w:val="007225B6"/>
    <w:rsid w:val="00725C5C"/>
    <w:rsid w:val="00725D36"/>
    <w:rsid w:val="00726B3D"/>
    <w:rsid w:val="00726B84"/>
    <w:rsid w:val="007320AF"/>
    <w:rsid w:val="00732BEF"/>
    <w:rsid w:val="007339B5"/>
    <w:rsid w:val="00733CCB"/>
    <w:rsid w:val="0073723C"/>
    <w:rsid w:val="0074339F"/>
    <w:rsid w:val="007434C0"/>
    <w:rsid w:val="00744A7A"/>
    <w:rsid w:val="007459B8"/>
    <w:rsid w:val="00745BA2"/>
    <w:rsid w:val="007468EA"/>
    <w:rsid w:val="007474AC"/>
    <w:rsid w:val="00747CF3"/>
    <w:rsid w:val="00750185"/>
    <w:rsid w:val="00750E36"/>
    <w:rsid w:val="00753BFA"/>
    <w:rsid w:val="00755059"/>
    <w:rsid w:val="00755F4C"/>
    <w:rsid w:val="00757A69"/>
    <w:rsid w:val="007615F6"/>
    <w:rsid w:val="007639F1"/>
    <w:rsid w:val="007640F1"/>
    <w:rsid w:val="007662B3"/>
    <w:rsid w:val="00771B6B"/>
    <w:rsid w:val="00772E58"/>
    <w:rsid w:val="00772E7E"/>
    <w:rsid w:val="00773AC8"/>
    <w:rsid w:val="00773CC4"/>
    <w:rsid w:val="007743AD"/>
    <w:rsid w:val="00774B0D"/>
    <w:rsid w:val="007774B1"/>
    <w:rsid w:val="00777AF4"/>
    <w:rsid w:val="00780E8B"/>
    <w:rsid w:val="00783E84"/>
    <w:rsid w:val="00785126"/>
    <w:rsid w:val="0078614D"/>
    <w:rsid w:val="00786CF6"/>
    <w:rsid w:val="00786F5C"/>
    <w:rsid w:val="007872AD"/>
    <w:rsid w:val="007872AE"/>
    <w:rsid w:val="00792BAE"/>
    <w:rsid w:val="00793607"/>
    <w:rsid w:val="00794E63"/>
    <w:rsid w:val="00796423"/>
    <w:rsid w:val="00797505"/>
    <w:rsid w:val="007A1373"/>
    <w:rsid w:val="007A2253"/>
    <w:rsid w:val="007A2737"/>
    <w:rsid w:val="007A2B33"/>
    <w:rsid w:val="007A3986"/>
    <w:rsid w:val="007A405E"/>
    <w:rsid w:val="007A48E7"/>
    <w:rsid w:val="007A5A41"/>
    <w:rsid w:val="007A6093"/>
    <w:rsid w:val="007A69D2"/>
    <w:rsid w:val="007A6ACD"/>
    <w:rsid w:val="007B0025"/>
    <w:rsid w:val="007B31C5"/>
    <w:rsid w:val="007B386F"/>
    <w:rsid w:val="007B3D05"/>
    <w:rsid w:val="007B47D8"/>
    <w:rsid w:val="007B5C81"/>
    <w:rsid w:val="007B5F10"/>
    <w:rsid w:val="007B6048"/>
    <w:rsid w:val="007B674C"/>
    <w:rsid w:val="007B7127"/>
    <w:rsid w:val="007C075C"/>
    <w:rsid w:val="007C1C13"/>
    <w:rsid w:val="007C28E1"/>
    <w:rsid w:val="007C441D"/>
    <w:rsid w:val="007C636E"/>
    <w:rsid w:val="007C6E10"/>
    <w:rsid w:val="007C7400"/>
    <w:rsid w:val="007D015A"/>
    <w:rsid w:val="007D1368"/>
    <w:rsid w:val="007D1EEC"/>
    <w:rsid w:val="007D2D7E"/>
    <w:rsid w:val="007D32E6"/>
    <w:rsid w:val="007D4770"/>
    <w:rsid w:val="007D4C6B"/>
    <w:rsid w:val="007D546C"/>
    <w:rsid w:val="007D5CB1"/>
    <w:rsid w:val="007D7AA6"/>
    <w:rsid w:val="007E13F3"/>
    <w:rsid w:val="007E16D6"/>
    <w:rsid w:val="007F04E0"/>
    <w:rsid w:val="007F1035"/>
    <w:rsid w:val="007F1186"/>
    <w:rsid w:val="007F3344"/>
    <w:rsid w:val="007F5AD1"/>
    <w:rsid w:val="007F5C8B"/>
    <w:rsid w:val="007F6751"/>
    <w:rsid w:val="007F6A85"/>
    <w:rsid w:val="007F7506"/>
    <w:rsid w:val="008036B4"/>
    <w:rsid w:val="0080619C"/>
    <w:rsid w:val="00807EB9"/>
    <w:rsid w:val="00814A79"/>
    <w:rsid w:val="00817AE1"/>
    <w:rsid w:val="00824654"/>
    <w:rsid w:val="0082621D"/>
    <w:rsid w:val="008265E5"/>
    <w:rsid w:val="00830C58"/>
    <w:rsid w:val="008331E3"/>
    <w:rsid w:val="008408A7"/>
    <w:rsid w:val="00841916"/>
    <w:rsid w:val="00841B8D"/>
    <w:rsid w:val="00842310"/>
    <w:rsid w:val="008461CC"/>
    <w:rsid w:val="00846FA4"/>
    <w:rsid w:val="00847135"/>
    <w:rsid w:val="00847ECE"/>
    <w:rsid w:val="0085039B"/>
    <w:rsid w:val="00850F43"/>
    <w:rsid w:val="00852607"/>
    <w:rsid w:val="0085288D"/>
    <w:rsid w:val="00852CAB"/>
    <w:rsid w:val="00854966"/>
    <w:rsid w:val="008563CC"/>
    <w:rsid w:val="0085703D"/>
    <w:rsid w:val="008573B3"/>
    <w:rsid w:val="00860D8F"/>
    <w:rsid w:val="00864C44"/>
    <w:rsid w:val="00866313"/>
    <w:rsid w:val="00870FEB"/>
    <w:rsid w:val="008750C3"/>
    <w:rsid w:val="008752B2"/>
    <w:rsid w:val="00876459"/>
    <w:rsid w:val="00876957"/>
    <w:rsid w:val="00881139"/>
    <w:rsid w:val="008820FE"/>
    <w:rsid w:val="00883E3D"/>
    <w:rsid w:val="00886043"/>
    <w:rsid w:val="0088744C"/>
    <w:rsid w:val="0089032A"/>
    <w:rsid w:val="008919D5"/>
    <w:rsid w:val="008925A5"/>
    <w:rsid w:val="00892B9E"/>
    <w:rsid w:val="00894D31"/>
    <w:rsid w:val="008A1B8F"/>
    <w:rsid w:val="008A1C72"/>
    <w:rsid w:val="008A203B"/>
    <w:rsid w:val="008A2AF1"/>
    <w:rsid w:val="008A3FF8"/>
    <w:rsid w:val="008A562E"/>
    <w:rsid w:val="008B119F"/>
    <w:rsid w:val="008B29F4"/>
    <w:rsid w:val="008B5170"/>
    <w:rsid w:val="008B637F"/>
    <w:rsid w:val="008C1592"/>
    <w:rsid w:val="008C2DB4"/>
    <w:rsid w:val="008C3922"/>
    <w:rsid w:val="008C430A"/>
    <w:rsid w:val="008C4A35"/>
    <w:rsid w:val="008C7B0B"/>
    <w:rsid w:val="008D0DE6"/>
    <w:rsid w:val="008D16F0"/>
    <w:rsid w:val="008D2B73"/>
    <w:rsid w:val="008D69FB"/>
    <w:rsid w:val="008D757D"/>
    <w:rsid w:val="008D7D72"/>
    <w:rsid w:val="008E1517"/>
    <w:rsid w:val="008E1615"/>
    <w:rsid w:val="008E47B8"/>
    <w:rsid w:val="008E5469"/>
    <w:rsid w:val="008E5C62"/>
    <w:rsid w:val="008F0002"/>
    <w:rsid w:val="008F00BD"/>
    <w:rsid w:val="008F0449"/>
    <w:rsid w:val="008F259C"/>
    <w:rsid w:val="008F2A99"/>
    <w:rsid w:val="008F3AD7"/>
    <w:rsid w:val="008F4292"/>
    <w:rsid w:val="008F5EC9"/>
    <w:rsid w:val="008F7D77"/>
    <w:rsid w:val="0090131F"/>
    <w:rsid w:val="00901ADD"/>
    <w:rsid w:val="009024AE"/>
    <w:rsid w:val="009060B6"/>
    <w:rsid w:val="00906844"/>
    <w:rsid w:val="00907EF8"/>
    <w:rsid w:val="00910121"/>
    <w:rsid w:val="00912532"/>
    <w:rsid w:val="00912B7A"/>
    <w:rsid w:val="00915C2A"/>
    <w:rsid w:val="00915DA0"/>
    <w:rsid w:val="009169AC"/>
    <w:rsid w:val="00917355"/>
    <w:rsid w:val="0092179C"/>
    <w:rsid w:val="00924263"/>
    <w:rsid w:val="009261F0"/>
    <w:rsid w:val="00926251"/>
    <w:rsid w:val="009273CE"/>
    <w:rsid w:val="00927B0E"/>
    <w:rsid w:val="00927B3B"/>
    <w:rsid w:val="00931034"/>
    <w:rsid w:val="00932C76"/>
    <w:rsid w:val="00933066"/>
    <w:rsid w:val="0093493C"/>
    <w:rsid w:val="00935350"/>
    <w:rsid w:val="00935DDF"/>
    <w:rsid w:val="009368AF"/>
    <w:rsid w:val="00940A85"/>
    <w:rsid w:val="00943B7E"/>
    <w:rsid w:val="00944B77"/>
    <w:rsid w:val="00950190"/>
    <w:rsid w:val="00950A1F"/>
    <w:rsid w:val="00954311"/>
    <w:rsid w:val="00955EDE"/>
    <w:rsid w:val="009563DD"/>
    <w:rsid w:val="00957EAE"/>
    <w:rsid w:val="00960518"/>
    <w:rsid w:val="00960F17"/>
    <w:rsid w:val="00961B33"/>
    <w:rsid w:val="009625C4"/>
    <w:rsid w:val="00962C7C"/>
    <w:rsid w:val="00964696"/>
    <w:rsid w:val="009656D4"/>
    <w:rsid w:val="00965741"/>
    <w:rsid w:val="009668BE"/>
    <w:rsid w:val="00974514"/>
    <w:rsid w:val="00981A33"/>
    <w:rsid w:val="00982F12"/>
    <w:rsid w:val="00983BE3"/>
    <w:rsid w:val="009856B8"/>
    <w:rsid w:val="00990CFC"/>
    <w:rsid w:val="00992D0B"/>
    <w:rsid w:val="00995720"/>
    <w:rsid w:val="00995851"/>
    <w:rsid w:val="009A0964"/>
    <w:rsid w:val="009A3EA3"/>
    <w:rsid w:val="009A54E5"/>
    <w:rsid w:val="009A596F"/>
    <w:rsid w:val="009A724D"/>
    <w:rsid w:val="009A7C3F"/>
    <w:rsid w:val="009B24EB"/>
    <w:rsid w:val="009B2BDF"/>
    <w:rsid w:val="009B65B4"/>
    <w:rsid w:val="009B7796"/>
    <w:rsid w:val="009B7A93"/>
    <w:rsid w:val="009C048D"/>
    <w:rsid w:val="009C3C74"/>
    <w:rsid w:val="009C4524"/>
    <w:rsid w:val="009C4ABF"/>
    <w:rsid w:val="009C6B04"/>
    <w:rsid w:val="009D2381"/>
    <w:rsid w:val="009D3617"/>
    <w:rsid w:val="009D41D2"/>
    <w:rsid w:val="009D45AD"/>
    <w:rsid w:val="009D4835"/>
    <w:rsid w:val="009D5522"/>
    <w:rsid w:val="009D5AB0"/>
    <w:rsid w:val="009D75CA"/>
    <w:rsid w:val="009D7B47"/>
    <w:rsid w:val="009E0297"/>
    <w:rsid w:val="009E1DE7"/>
    <w:rsid w:val="009E6CB8"/>
    <w:rsid w:val="009E78F6"/>
    <w:rsid w:val="009F057A"/>
    <w:rsid w:val="009F1355"/>
    <w:rsid w:val="009F1FC5"/>
    <w:rsid w:val="009F299C"/>
    <w:rsid w:val="009F3052"/>
    <w:rsid w:val="009F4253"/>
    <w:rsid w:val="009F42F1"/>
    <w:rsid w:val="009F45D4"/>
    <w:rsid w:val="009F585A"/>
    <w:rsid w:val="009F5FE7"/>
    <w:rsid w:val="00A01BD8"/>
    <w:rsid w:val="00A05FEA"/>
    <w:rsid w:val="00A06C89"/>
    <w:rsid w:val="00A06C9E"/>
    <w:rsid w:val="00A101B1"/>
    <w:rsid w:val="00A10421"/>
    <w:rsid w:val="00A10427"/>
    <w:rsid w:val="00A11465"/>
    <w:rsid w:val="00A13477"/>
    <w:rsid w:val="00A13602"/>
    <w:rsid w:val="00A1577F"/>
    <w:rsid w:val="00A1619D"/>
    <w:rsid w:val="00A17031"/>
    <w:rsid w:val="00A171FE"/>
    <w:rsid w:val="00A20E4F"/>
    <w:rsid w:val="00A215CE"/>
    <w:rsid w:val="00A22BF5"/>
    <w:rsid w:val="00A23762"/>
    <w:rsid w:val="00A255AD"/>
    <w:rsid w:val="00A3010C"/>
    <w:rsid w:val="00A3039C"/>
    <w:rsid w:val="00A3184A"/>
    <w:rsid w:val="00A326CA"/>
    <w:rsid w:val="00A3407C"/>
    <w:rsid w:val="00A34340"/>
    <w:rsid w:val="00A35199"/>
    <w:rsid w:val="00A36CB8"/>
    <w:rsid w:val="00A37390"/>
    <w:rsid w:val="00A373F1"/>
    <w:rsid w:val="00A41542"/>
    <w:rsid w:val="00A41F36"/>
    <w:rsid w:val="00A42396"/>
    <w:rsid w:val="00A4319E"/>
    <w:rsid w:val="00A4390F"/>
    <w:rsid w:val="00A4441C"/>
    <w:rsid w:val="00A45A69"/>
    <w:rsid w:val="00A45C58"/>
    <w:rsid w:val="00A46CA6"/>
    <w:rsid w:val="00A4726F"/>
    <w:rsid w:val="00A50435"/>
    <w:rsid w:val="00A523FA"/>
    <w:rsid w:val="00A52FB7"/>
    <w:rsid w:val="00A54928"/>
    <w:rsid w:val="00A54C77"/>
    <w:rsid w:val="00A566CB"/>
    <w:rsid w:val="00A629BA"/>
    <w:rsid w:val="00A62A6F"/>
    <w:rsid w:val="00A64AE5"/>
    <w:rsid w:val="00A653BC"/>
    <w:rsid w:val="00A65495"/>
    <w:rsid w:val="00A654E4"/>
    <w:rsid w:val="00A65D1D"/>
    <w:rsid w:val="00A67566"/>
    <w:rsid w:val="00A67B86"/>
    <w:rsid w:val="00A70504"/>
    <w:rsid w:val="00A7061A"/>
    <w:rsid w:val="00A71C48"/>
    <w:rsid w:val="00A72071"/>
    <w:rsid w:val="00A72649"/>
    <w:rsid w:val="00A74C8C"/>
    <w:rsid w:val="00A75130"/>
    <w:rsid w:val="00A75973"/>
    <w:rsid w:val="00A76861"/>
    <w:rsid w:val="00A77A56"/>
    <w:rsid w:val="00A77E7A"/>
    <w:rsid w:val="00A77EDC"/>
    <w:rsid w:val="00A77EF4"/>
    <w:rsid w:val="00A807AB"/>
    <w:rsid w:val="00A808C5"/>
    <w:rsid w:val="00A8166C"/>
    <w:rsid w:val="00A84FA7"/>
    <w:rsid w:val="00A851E8"/>
    <w:rsid w:val="00A85875"/>
    <w:rsid w:val="00A87210"/>
    <w:rsid w:val="00A933C6"/>
    <w:rsid w:val="00A93D60"/>
    <w:rsid w:val="00A96A40"/>
    <w:rsid w:val="00A97B97"/>
    <w:rsid w:val="00A9B642"/>
    <w:rsid w:val="00AA1FEE"/>
    <w:rsid w:val="00AA2782"/>
    <w:rsid w:val="00AA2BE8"/>
    <w:rsid w:val="00AA30FD"/>
    <w:rsid w:val="00AA39AB"/>
    <w:rsid w:val="00AA6EB5"/>
    <w:rsid w:val="00AB02CC"/>
    <w:rsid w:val="00AB3344"/>
    <w:rsid w:val="00AB3B23"/>
    <w:rsid w:val="00AB4FC3"/>
    <w:rsid w:val="00AB526B"/>
    <w:rsid w:val="00AB79CE"/>
    <w:rsid w:val="00AC10FA"/>
    <w:rsid w:val="00AC284D"/>
    <w:rsid w:val="00AC36DE"/>
    <w:rsid w:val="00AC3DEB"/>
    <w:rsid w:val="00AC4A65"/>
    <w:rsid w:val="00AC4E52"/>
    <w:rsid w:val="00AC6AA9"/>
    <w:rsid w:val="00AD052C"/>
    <w:rsid w:val="00AD1862"/>
    <w:rsid w:val="00AD1D45"/>
    <w:rsid w:val="00AD6FEB"/>
    <w:rsid w:val="00AD7A7B"/>
    <w:rsid w:val="00AE25A4"/>
    <w:rsid w:val="00AE4A8E"/>
    <w:rsid w:val="00AE697E"/>
    <w:rsid w:val="00AF11C4"/>
    <w:rsid w:val="00AF177A"/>
    <w:rsid w:val="00AF1BCC"/>
    <w:rsid w:val="00AF4724"/>
    <w:rsid w:val="00AF4B2A"/>
    <w:rsid w:val="00AF50E1"/>
    <w:rsid w:val="00AF53A1"/>
    <w:rsid w:val="00AF5F18"/>
    <w:rsid w:val="00AF767A"/>
    <w:rsid w:val="00B00A08"/>
    <w:rsid w:val="00B01761"/>
    <w:rsid w:val="00B0264C"/>
    <w:rsid w:val="00B0325F"/>
    <w:rsid w:val="00B04F82"/>
    <w:rsid w:val="00B0500C"/>
    <w:rsid w:val="00B067C0"/>
    <w:rsid w:val="00B06BC5"/>
    <w:rsid w:val="00B074D3"/>
    <w:rsid w:val="00B07A2E"/>
    <w:rsid w:val="00B10563"/>
    <w:rsid w:val="00B10665"/>
    <w:rsid w:val="00B1153C"/>
    <w:rsid w:val="00B116B1"/>
    <w:rsid w:val="00B11DA2"/>
    <w:rsid w:val="00B1244A"/>
    <w:rsid w:val="00B13311"/>
    <w:rsid w:val="00B143D6"/>
    <w:rsid w:val="00B14B9D"/>
    <w:rsid w:val="00B14CA4"/>
    <w:rsid w:val="00B2259A"/>
    <w:rsid w:val="00B23497"/>
    <w:rsid w:val="00B25ACF"/>
    <w:rsid w:val="00B273EC"/>
    <w:rsid w:val="00B33FD4"/>
    <w:rsid w:val="00B347D9"/>
    <w:rsid w:val="00B40B6A"/>
    <w:rsid w:val="00B40F82"/>
    <w:rsid w:val="00B41696"/>
    <w:rsid w:val="00B4291A"/>
    <w:rsid w:val="00B43908"/>
    <w:rsid w:val="00B46B32"/>
    <w:rsid w:val="00B50A93"/>
    <w:rsid w:val="00B51093"/>
    <w:rsid w:val="00B526BD"/>
    <w:rsid w:val="00B538DE"/>
    <w:rsid w:val="00B545FE"/>
    <w:rsid w:val="00B54B83"/>
    <w:rsid w:val="00B56E95"/>
    <w:rsid w:val="00B64ED4"/>
    <w:rsid w:val="00B6689F"/>
    <w:rsid w:val="00B67C56"/>
    <w:rsid w:val="00B72F24"/>
    <w:rsid w:val="00B73136"/>
    <w:rsid w:val="00B73DD4"/>
    <w:rsid w:val="00B74020"/>
    <w:rsid w:val="00B746AB"/>
    <w:rsid w:val="00B75584"/>
    <w:rsid w:val="00B7767D"/>
    <w:rsid w:val="00B80B69"/>
    <w:rsid w:val="00B82D6E"/>
    <w:rsid w:val="00B8507A"/>
    <w:rsid w:val="00B90962"/>
    <w:rsid w:val="00B95005"/>
    <w:rsid w:val="00B96C86"/>
    <w:rsid w:val="00B96F7B"/>
    <w:rsid w:val="00BA2347"/>
    <w:rsid w:val="00BA24EB"/>
    <w:rsid w:val="00BA3723"/>
    <w:rsid w:val="00BA39DD"/>
    <w:rsid w:val="00BA39FF"/>
    <w:rsid w:val="00BA4F95"/>
    <w:rsid w:val="00BA7313"/>
    <w:rsid w:val="00BA7369"/>
    <w:rsid w:val="00BB01A2"/>
    <w:rsid w:val="00BB0958"/>
    <w:rsid w:val="00BB0DB8"/>
    <w:rsid w:val="00BB1115"/>
    <w:rsid w:val="00BB1328"/>
    <w:rsid w:val="00BB5D55"/>
    <w:rsid w:val="00BB7EA6"/>
    <w:rsid w:val="00BC1553"/>
    <w:rsid w:val="00BC1CA5"/>
    <w:rsid w:val="00BC1DA0"/>
    <w:rsid w:val="00BC1E00"/>
    <w:rsid w:val="00BC210F"/>
    <w:rsid w:val="00BC4044"/>
    <w:rsid w:val="00BD087B"/>
    <w:rsid w:val="00BD0D7E"/>
    <w:rsid w:val="00BD4714"/>
    <w:rsid w:val="00BD5C33"/>
    <w:rsid w:val="00BD76AA"/>
    <w:rsid w:val="00BE1529"/>
    <w:rsid w:val="00BE2393"/>
    <w:rsid w:val="00BE6775"/>
    <w:rsid w:val="00BE6BF9"/>
    <w:rsid w:val="00BE7D47"/>
    <w:rsid w:val="00BF1F0E"/>
    <w:rsid w:val="00BF35E9"/>
    <w:rsid w:val="00BF4BD9"/>
    <w:rsid w:val="00BF4E93"/>
    <w:rsid w:val="00BF5ACE"/>
    <w:rsid w:val="00BF5C27"/>
    <w:rsid w:val="00BF6305"/>
    <w:rsid w:val="00BF6719"/>
    <w:rsid w:val="00C00378"/>
    <w:rsid w:val="00C00EB3"/>
    <w:rsid w:val="00C05506"/>
    <w:rsid w:val="00C069A2"/>
    <w:rsid w:val="00C073D7"/>
    <w:rsid w:val="00C11B1F"/>
    <w:rsid w:val="00C1207A"/>
    <w:rsid w:val="00C1378D"/>
    <w:rsid w:val="00C14721"/>
    <w:rsid w:val="00C148E0"/>
    <w:rsid w:val="00C15789"/>
    <w:rsid w:val="00C1626C"/>
    <w:rsid w:val="00C21B5B"/>
    <w:rsid w:val="00C2258F"/>
    <w:rsid w:val="00C22C7F"/>
    <w:rsid w:val="00C25B73"/>
    <w:rsid w:val="00C30700"/>
    <w:rsid w:val="00C30943"/>
    <w:rsid w:val="00C3376E"/>
    <w:rsid w:val="00C33AFC"/>
    <w:rsid w:val="00C33F10"/>
    <w:rsid w:val="00C33F72"/>
    <w:rsid w:val="00C410F6"/>
    <w:rsid w:val="00C4357E"/>
    <w:rsid w:val="00C43823"/>
    <w:rsid w:val="00C44436"/>
    <w:rsid w:val="00C44FFD"/>
    <w:rsid w:val="00C45D70"/>
    <w:rsid w:val="00C45EC3"/>
    <w:rsid w:val="00C5194A"/>
    <w:rsid w:val="00C53312"/>
    <w:rsid w:val="00C53A78"/>
    <w:rsid w:val="00C578DB"/>
    <w:rsid w:val="00C605A0"/>
    <w:rsid w:val="00C60CBF"/>
    <w:rsid w:val="00C61276"/>
    <w:rsid w:val="00C623D3"/>
    <w:rsid w:val="00C63B2C"/>
    <w:rsid w:val="00C645FA"/>
    <w:rsid w:val="00C707F2"/>
    <w:rsid w:val="00C726F2"/>
    <w:rsid w:val="00C73814"/>
    <w:rsid w:val="00C73C51"/>
    <w:rsid w:val="00C7421F"/>
    <w:rsid w:val="00C74435"/>
    <w:rsid w:val="00C745CC"/>
    <w:rsid w:val="00C74BF5"/>
    <w:rsid w:val="00C76C7C"/>
    <w:rsid w:val="00C775EA"/>
    <w:rsid w:val="00C77D26"/>
    <w:rsid w:val="00C80441"/>
    <w:rsid w:val="00C80866"/>
    <w:rsid w:val="00C81D5A"/>
    <w:rsid w:val="00C8254E"/>
    <w:rsid w:val="00C832F7"/>
    <w:rsid w:val="00C854DE"/>
    <w:rsid w:val="00C85FCE"/>
    <w:rsid w:val="00C86C7A"/>
    <w:rsid w:val="00C87237"/>
    <w:rsid w:val="00C94379"/>
    <w:rsid w:val="00CA08C0"/>
    <w:rsid w:val="00CA371C"/>
    <w:rsid w:val="00CA4AA1"/>
    <w:rsid w:val="00CA5FE3"/>
    <w:rsid w:val="00CA6421"/>
    <w:rsid w:val="00CA6A6F"/>
    <w:rsid w:val="00CA7DAA"/>
    <w:rsid w:val="00CB082E"/>
    <w:rsid w:val="00CB21CC"/>
    <w:rsid w:val="00CB2236"/>
    <w:rsid w:val="00CB2286"/>
    <w:rsid w:val="00CC0164"/>
    <w:rsid w:val="00CC02BF"/>
    <w:rsid w:val="00CC1590"/>
    <w:rsid w:val="00CC273F"/>
    <w:rsid w:val="00CC414F"/>
    <w:rsid w:val="00CC57FF"/>
    <w:rsid w:val="00CC725D"/>
    <w:rsid w:val="00CD09D9"/>
    <w:rsid w:val="00CD1685"/>
    <w:rsid w:val="00CD4F3E"/>
    <w:rsid w:val="00CD505F"/>
    <w:rsid w:val="00CD6758"/>
    <w:rsid w:val="00CD678D"/>
    <w:rsid w:val="00CD7CB5"/>
    <w:rsid w:val="00CD7E11"/>
    <w:rsid w:val="00CE102F"/>
    <w:rsid w:val="00CE1482"/>
    <w:rsid w:val="00CE1572"/>
    <w:rsid w:val="00CE19C2"/>
    <w:rsid w:val="00CE1C2B"/>
    <w:rsid w:val="00CE3519"/>
    <w:rsid w:val="00CF0E01"/>
    <w:rsid w:val="00CF2373"/>
    <w:rsid w:val="00CF237B"/>
    <w:rsid w:val="00CF29DF"/>
    <w:rsid w:val="00CF3AC4"/>
    <w:rsid w:val="00CF4416"/>
    <w:rsid w:val="00CF4A2D"/>
    <w:rsid w:val="00CF5C6E"/>
    <w:rsid w:val="00CF6416"/>
    <w:rsid w:val="00CF6DB4"/>
    <w:rsid w:val="00D01904"/>
    <w:rsid w:val="00D03EFF"/>
    <w:rsid w:val="00D05255"/>
    <w:rsid w:val="00D05304"/>
    <w:rsid w:val="00D06CA2"/>
    <w:rsid w:val="00D13A4E"/>
    <w:rsid w:val="00D13A61"/>
    <w:rsid w:val="00D142F3"/>
    <w:rsid w:val="00D16E7F"/>
    <w:rsid w:val="00D17666"/>
    <w:rsid w:val="00D20F83"/>
    <w:rsid w:val="00D21300"/>
    <w:rsid w:val="00D22FF4"/>
    <w:rsid w:val="00D250FC"/>
    <w:rsid w:val="00D26465"/>
    <w:rsid w:val="00D26813"/>
    <w:rsid w:val="00D26EDE"/>
    <w:rsid w:val="00D32751"/>
    <w:rsid w:val="00D3483E"/>
    <w:rsid w:val="00D429EF"/>
    <w:rsid w:val="00D4351F"/>
    <w:rsid w:val="00D4391E"/>
    <w:rsid w:val="00D44E53"/>
    <w:rsid w:val="00D50128"/>
    <w:rsid w:val="00D51417"/>
    <w:rsid w:val="00D51606"/>
    <w:rsid w:val="00D51B85"/>
    <w:rsid w:val="00D53036"/>
    <w:rsid w:val="00D55AAC"/>
    <w:rsid w:val="00D60D5F"/>
    <w:rsid w:val="00D613DE"/>
    <w:rsid w:val="00D64B10"/>
    <w:rsid w:val="00D64D62"/>
    <w:rsid w:val="00D67399"/>
    <w:rsid w:val="00D70461"/>
    <w:rsid w:val="00D71F0D"/>
    <w:rsid w:val="00D7242C"/>
    <w:rsid w:val="00D72629"/>
    <w:rsid w:val="00D74BEA"/>
    <w:rsid w:val="00D76382"/>
    <w:rsid w:val="00D808C4"/>
    <w:rsid w:val="00D81EC3"/>
    <w:rsid w:val="00D82588"/>
    <w:rsid w:val="00D83C12"/>
    <w:rsid w:val="00D848F0"/>
    <w:rsid w:val="00D854EE"/>
    <w:rsid w:val="00D86BD0"/>
    <w:rsid w:val="00D9047F"/>
    <w:rsid w:val="00D9112D"/>
    <w:rsid w:val="00D911DA"/>
    <w:rsid w:val="00D9146F"/>
    <w:rsid w:val="00D92630"/>
    <w:rsid w:val="00D92BAA"/>
    <w:rsid w:val="00D92FE4"/>
    <w:rsid w:val="00D94811"/>
    <w:rsid w:val="00D9572A"/>
    <w:rsid w:val="00D95D25"/>
    <w:rsid w:val="00D968BE"/>
    <w:rsid w:val="00D97084"/>
    <w:rsid w:val="00D97C32"/>
    <w:rsid w:val="00DA06C0"/>
    <w:rsid w:val="00DA08C7"/>
    <w:rsid w:val="00DA1380"/>
    <w:rsid w:val="00DA171E"/>
    <w:rsid w:val="00DA1A44"/>
    <w:rsid w:val="00DA2264"/>
    <w:rsid w:val="00DA5E2F"/>
    <w:rsid w:val="00DA666A"/>
    <w:rsid w:val="00DA7AF9"/>
    <w:rsid w:val="00DB1DB7"/>
    <w:rsid w:val="00DB3356"/>
    <w:rsid w:val="00DB4FF5"/>
    <w:rsid w:val="00DB67BA"/>
    <w:rsid w:val="00DB70D7"/>
    <w:rsid w:val="00DB74FF"/>
    <w:rsid w:val="00DC24E7"/>
    <w:rsid w:val="00DC44EA"/>
    <w:rsid w:val="00DC5E5F"/>
    <w:rsid w:val="00DC6527"/>
    <w:rsid w:val="00DC6D01"/>
    <w:rsid w:val="00DC6E68"/>
    <w:rsid w:val="00DD12B5"/>
    <w:rsid w:val="00DD1401"/>
    <w:rsid w:val="00DD1C1D"/>
    <w:rsid w:val="00DD35CE"/>
    <w:rsid w:val="00DD4BDE"/>
    <w:rsid w:val="00DD4CA9"/>
    <w:rsid w:val="00DD5531"/>
    <w:rsid w:val="00DD5FA8"/>
    <w:rsid w:val="00DD66AF"/>
    <w:rsid w:val="00DE1477"/>
    <w:rsid w:val="00DE4C7E"/>
    <w:rsid w:val="00DE62E3"/>
    <w:rsid w:val="00DF2A82"/>
    <w:rsid w:val="00DF4F94"/>
    <w:rsid w:val="00DF5423"/>
    <w:rsid w:val="00DF5DC2"/>
    <w:rsid w:val="00DF7930"/>
    <w:rsid w:val="00E00013"/>
    <w:rsid w:val="00E003B9"/>
    <w:rsid w:val="00E00C92"/>
    <w:rsid w:val="00E062A6"/>
    <w:rsid w:val="00E07407"/>
    <w:rsid w:val="00E07BD8"/>
    <w:rsid w:val="00E10098"/>
    <w:rsid w:val="00E127A2"/>
    <w:rsid w:val="00E129D8"/>
    <w:rsid w:val="00E16322"/>
    <w:rsid w:val="00E163E9"/>
    <w:rsid w:val="00E164D6"/>
    <w:rsid w:val="00E201FE"/>
    <w:rsid w:val="00E206B0"/>
    <w:rsid w:val="00E20DFD"/>
    <w:rsid w:val="00E22034"/>
    <w:rsid w:val="00E23925"/>
    <w:rsid w:val="00E2431C"/>
    <w:rsid w:val="00E24EB7"/>
    <w:rsid w:val="00E25132"/>
    <w:rsid w:val="00E2637F"/>
    <w:rsid w:val="00E27B2A"/>
    <w:rsid w:val="00E27FAE"/>
    <w:rsid w:val="00E313B8"/>
    <w:rsid w:val="00E331BF"/>
    <w:rsid w:val="00E40EE0"/>
    <w:rsid w:val="00E41046"/>
    <w:rsid w:val="00E4631A"/>
    <w:rsid w:val="00E47CA4"/>
    <w:rsid w:val="00E52FB6"/>
    <w:rsid w:val="00E54BF0"/>
    <w:rsid w:val="00E5532A"/>
    <w:rsid w:val="00E5647A"/>
    <w:rsid w:val="00E64848"/>
    <w:rsid w:val="00E657A5"/>
    <w:rsid w:val="00E65BC0"/>
    <w:rsid w:val="00E671A5"/>
    <w:rsid w:val="00E67D2D"/>
    <w:rsid w:val="00E73A69"/>
    <w:rsid w:val="00E73EA7"/>
    <w:rsid w:val="00E770ED"/>
    <w:rsid w:val="00E7716E"/>
    <w:rsid w:val="00E83A98"/>
    <w:rsid w:val="00E8628C"/>
    <w:rsid w:val="00E86BFE"/>
    <w:rsid w:val="00E92423"/>
    <w:rsid w:val="00E92690"/>
    <w:rsid w:val="00E957DB"/>
    <w:rsid w:val="00E96ECA"/>
    <w:rsid w:val="00EA1584"/>
    <w:rsid w:val="00EA3663"/>
    <w:rsid w:val="00EA6903"/>
    <w:rsid w:val="00EA773F"/>
    <w:rsid w:val="00EA7FFA"/>
    <w:rsid w:val="00EB0384"/>
    <w:rsid w:val="00EB124C"/>
    <w:rsid w:val="00EB510C"/>
    <w:rsid w:val="00EB5318"/>
    <w:rsid w:val="00EB5536"/>
    <w:rsid w:val="00EB58B1"/>
    <w:rsid w:val="00EB60A5"/>
    <w:rsid w:val="00EB712B"/>
    <w:rsid w:val="00EC1412"/>
    <w:rsid w:val="00EC3AFF"/>
    <w:rsid w:val="00EC3DC3"/>
    <w:rsid w:val="00EC4E7C"/>
    <w:rsid w:val="00EC6E07"/>
    <w:rsid w:val="00EC77DF"/>
    <w:rsid w:val="00EC7927"/>
    <w:rsid w:val="00ED3C55"/>
    <w:rsid w:val="00ED4611"/>
    <w:rsid w:val="00ED5B85"/>
    <w:rsid w:val="00ED6038"/>
    <w:rsid w:val="00ED644F"/>
    <w:rsid w:val="00ED6F2B"/>
    <w:rsid w:val="00EE1C53"/>
    <w:rsid w:val="00EE2302"/>
    <w:rsid w:val="00EE2912"/>
    <w:rsid w:val="00EE2A4A"/>
    <w:rsid w:val="00EE44B4"/>
    <w:rsid w:val="00EE4A99"/>
    <w:rsid w:val="00EE58D4"/>
    <w:rsid w:val="00EE58EE"/>
    <w:rsid w:val="00EE7317"/>
    <w:rsid w:val="00EF0EA0"/>
    <w:rsid w:val="00EF12F8"/>
    <w:rsid w:val="00EF3710"/>
    <w:rsid w:val="00EF3EC6"/>
    <w:rsid w:val="00EF4166"/>
    <w:rsid w:val="00EF496C"/>
    <w:rsid w:val="00EF4A8D"/>
    <w:rsid w:val="00EF521E"/>
    <w:rsid w:val="00EF606B"/>
    <w:rsid w:val="00EF68D2"/>
    <w:rsid w:val="00F0009D"/>
    <w:rsid w:val="00F01044"/>
    <w:rsid w:val="00F031FE"/>
    <w:rsid w:val="00F043FD"/>
    <w:rsid w:val="00F045D0"/>
    <w:rsid w:val="00F05BA2"/>
    <w:rsid w:val="00F065C8"/>
    <w:rsid w:val="00F06AED"/>
    <w:rsid w:val="00F073DC"/>
    <w:rsid w:val="00F10095"/>
    <w:rsid w:val="00F1019B"/>
    <w:rsid w:val="00F10702"/>
    <w:rsid w:val="00F12998"/>
    <w:rsid w:val="00F12DA0"/>
    <w:rsid w:val="00F1665C"/>
    <w:rsid w:val="00F22AF8"/>
    <w:rsid w:val="00F23280"/>
    <w:rsid w:val="00F25A5A"/>
    <w:rsid w:val="00F25E5A"/>
    <w:rsid w:val="00F27214"/>
    <w:rsid w:val="00F27618"/>
    <w:rsid w:val="00F277F9"/>
    <w:rsid w:val="00F307FD"/>
    <w:rsid w:val="00F316D0"/>
    <w:rsid w:val="00F32324"/>
    <w:rsid w:val="00F326BC"/>
    <w:rsid w:val="00F337C8"/>
    <w:rsid w:val="00F33A85"/>
    <w:rsid w:val="00F35C83"/>
    <w:rsid w:val="00F35D58"/>
    <w:rsid w:val="00F36E3F"/>
    <w:rsid w:val="00F36F91"/>
    <w:rsid w:val="00F37B3D"/>
    <w:rsid w:val="00F402F0"/>
    <w:rsid w:val="00F402FC"/>
    <w:rsid w:val="00F40431"/>
    <w:rsid w:val="00F4179C"/>
    <w:rsid w:val="00F4266A"/>
    <w:rsid w:val="00F42B44"/>
    <w:rsid w:val="00F431B7"/>
    <w:rsid w:val="00F434D6"/>
    <w:rsid w:val="00F43840"/>
    <w:rsid w:val="00F449CF"/>
    <w:rsid w:val="00F44D50"/>
    <w:rsid w:val="00F460FA"/>
    <w:rsid w:val="00F4681F"/>
    <w:rsid w:val="00F47A29"/>
    <w:rsid w:val="00F47D1D"/>
    <w:rsid w:val="00F50F5E"/>
    <w:rsid w:val="00F514DB"/>
    <w:rsid w:val="00F52B75"/>
    <w:rsid w:val="00F574DC"/>
    <w:rsid w:val="00F610CA"/>
    <w:rsid w:val="00F63510"/>
    <w:rsid w:val="00F63D5A"/>
    <w:rsid w:val="00F6477F"/>
    <w:rsid w:val="00F64B09"/>
    <w:rsid w:val="00F66E79"/>
    <w:rsid w:val="00F72C64"/>
    <w:rsid w:val="00F73BF2"/>
    <w:rsid w:val="00F73C34"/>
    <w:rsid w:val="00F77BD5"/>
    <w:rsid w:val="00F81152"/>
    <w:rsid w:val="00F8383E"/>
    <w:rsid w:val="00F83B07"/>
    <w:rsid w:val="00F85D65"/>
    <w:rsid w:val="00F85F53"/>
    <w:rsid w:val="00F86258"/>
    <w:rsid w:val="00F908FF"/>
    <w:rsid w:val="00F91FA3"/>
    <w:rsid w:val="00F92657"/>
    <w:rsid w:val="00F94741"/>
    <w:rsid w:val="00F950E1"/>
    <w:rsid w:val="00F9622D"/>
    <w:rsid w:val="00F9737F"/>
    <w:rsid w:val="00FA03FD"/>
    <w:rsid w:val="00FA051E"/>
    <w:rsid w:val="00FA1953"/>
    <w:rsid w:val="00FA1F28"/>
    <w:rsid w:val="00FA4690"/>
    <w:rsid w:val="00FA518F"/>
    <w:rsid w:val="00FA58B0"/>
    <w:rsid w:val="00FA6799"/>
    <w:rsid w:val="00FB0525"/>
    <w:rsid w:val="00FB102A"/>
    <w:rsid w:val="00FB35C9"/>
    <w:rsid w:val="00FB3680"/>
    <w:rsid w:val="00FB45C7"/>
    <w:rsid w:val="00FB547B"/>
    <w:rsid w:val="00FB6F5C"/>
    <w:rsid w:val="00FC12B8"/>
    <w:rsid w:val="00FC1977"/>
    <w:rsid w:val="00FC1FFD"/>
    <w:rsid w:val="00FC21A8"/>
    <w:rsid w:val="00FC3648"/>
    <w:rsid w:val="00FC3FBE"/>
    <w:rsid w:val="00FC52E1"/>
    <w:rsid w:val="00FC7CA4"/>
    <w:rsid w:val="00FD0349"/>
    <w:rsid w:val="00FD0353"/>
    <w:rsid w:val="00FD0538"/>
    <w:rsid w:val="00FD0676"/>
    <w:rsid w:val="00FD089E"/>
    <w:rsid w:val="00FD19B5"/>
    <w:rsid w:val="00FD2E52"/>
    <w:rsid w:val="00FD3ADA"/>
    <w:rsid w:val="00FD6538"/>
    <w:rsid w:val="00FE0036"/>
    <w:rsid w:val="00FE1682"/>
    <w:rsid w:val="00FE208A"/>
    <w:rsid w:val="00FE5E76"/>
    <w:rsid w:val="00FE6A20"/>
    <w:rsid w:val="00FF0156"/>
    <w:rsid w:val="00FF0B5A"/>
    <w:rsid w:val="00FF13AB"/>
    <w:rsid w:val="00FF323D"/>
    <w:rsid w:val="014C4414"/>
    <w:rsid w:val="0188F5D8"/>
    <w:rsid w:val="023439D5"/>
    <w:rsid w:val="0280F94A"/>
    <w:rsid w:val="02AF9491"/>
    <w:rsid w:val="031A94BB"/>
    <w:rsid w:val="03433E2C"/>
    <w:rsid w:val="03C000BA"/>
    <w:rsid w:val="03FB5458"/>
    <w:rsid w:val="044BACAB"/>
    <w:rsid w:val="047D3C0D"/>
    <w:rsid w:val="0504BEA5"/>
    <w:rsid w:val="055D086D"/>
    <w:rsid w:val="056967B0"/>
    <w:rsid w:val="05841407"/>
    <w:rsid w:val="05D62575"/>
    <w:rsid w:val="06CF3F51"/>
    <w:rsid w:val="078E8C1E"/>
    <w:rsid w:val="07AD9EEB"/>
    <w:rsid w:val="0869E2E6"/>
    <w:rsid w:val="09B74F07"/>
    <w:rsid w:val="09C4909C"/>
    <w:rsid w:val="0A1C9E01"/>
    <w:rsid w:val="0AE2B614"/>
    <w:rsid w:val="0B86BFDE"/>
    <w:rsid w:val="0BC8645B"/>
    <w:rsid w:val="0CC376A4"/>
    <w:rsid w:val="0CC5D338"/>
    <w:rsid w:val="0D507568"/>
    <w:rsid w:val="0D7F7820"/>
    <w:rsid w:val="0E763A2B"/>
    <w:rsid w:val="0F7B1C6C"/>
    <w:rsid w:val="0F858D37"/>
    <w:rsid w:val="0FB70CCF"/>
    <w:rsid w:val="0FFAA448"/>
    <w:rsid w:val="10188B83"/>
    <w:rsid w:val="1054F94B"/>
    <w:rsid w:val="10A99B4A"/>
    <w:rsid w:val="10CF5FDD"/>
    <w:rsid w:val="11644BE2"/>
    <w:rsid w:val="11B75EF3"/>
    <w:rsid w:val="13082B1D"/>
    <w:rsid w:val="14238802"/>
    <w:rsid w:val="142B5A8C"/>
    <w:rsid w:val="14784A53"/>
    <w:rsid w:val="152CB129"/>
    <w:rsid w:val="15836FA2"/>
    <w:rsid w:val="15F7EDDE"/>
    <w:rsid w:val="16465B7E"/>
    <w:rsid w:val="1650DDFC"/>
    <w:rsid w:val="1657F4EF"/>
    <w:rsid w:val="1745849B"/>
    <w:rsid w:val="17B4D65E"/>
    <w:rsid w:val="18010326"/>
    <w:rsid w:val="18E07C61"/>
    <w:rsid w:val="194B0C27"/>
    <w:rsid w:val="1A0A6C2B"/>
    <w:rsid w:val="1A599062"/>
    <w:rsid w:val="1B5ACB3C"/>
    <w:rsid w:val="1BC6D334"/>
    <w:rsid w:val="1BDA2C47"/>
    <w:rsid w:val="1CF5C435"/>
    <w:rsid w:val="1D34D380"/>
    <w:rsid w:val="1D73AFB8"/>
    <w:rsid w:val="1E334C59"/>
    <w:rsid w:val="1EF12AE9"/>
    <w:rsid w:val="1F370AB1"/>
    <w:rsid w:val="1FAD9799"/>
    <w:rsid w:val="1FBD2ACA"/>
    <w:rsid w:val="207697BA"/>
    <w:rsid w:val="20D83268"/>
    <w:rsid w:val="218B58BF"/>
    <w:rsid w:val="2196D57D"/>
    <w:rsid w:val="21BC7CDC"/>
    <w:rsid w:val="22696345"/>
    <w:rsid w:val="2293863D"/>
    <w:rsid w:val="2296D55A"/>
    <w:rsid w:val="22AF542C"/>
    <w:rsid w:val="23490971"/>
    <w:rsid w:val="23942FEB"/>
    <w:rsid w:val="243E662C"/>
    <w:rsid w:val="24DC4F8F"/>
    <w:rsid w:val="25589903"/>
    <w:rsid w:val="25BDEB2D"/>
    <w:rsid w:val="260585D4"/>
    <w:rsid w:val="26881490"/>
    <w:rsid w:val="2722284F"/>
    <w:rsid w:val="27F44B30"/>
    <w:rsid w:val="285CB925"/>
    <w:rsid w:val="28EA67BC"/>
    <w:rsid w:val="28F82A66"/>
    <w:rsid w:val="291DE820"/>
    <w:rsid w:val="29593A52"/>
    <w:rsid w:val="29D30FB3"/>
    <w:rsid w:val="2A5F56ED"/>
    <w:rsid w:val="2A6496AD"/>
    <w:rsid w:val="2AC011B3"/>
    <w:rsid w:val="2B955FB2"/>
    <w:rsid w:val="2BB50D80"/>
    <w:rsid w:val="2BB7D105"/>
    <w:rsid w:val="2C606020"/>
    <w:rsid w:val="2E195316"/>
    <w:rsid w:val="2E75B7B8"/>
    <w:rsid w:val="2EBB96D1"/>
    <w:rsid w:val="2F53E7A2"/>
    <w:rsid w:val="2F9DC357"/>
    <w:rsid w:val="2FB5D52F"/>
    <w:rsid w:val="2FDA18F1"/>
    <w:rsid w:val="30B8AC1D"/>
    <w:rsid w:val="32815521"/>
    <w:rsid w:val="33285270"/>
    <w:rsid w:val="3382FF97"/>
    <w:rsid w:val="33C72F46"/>
    <w:rsid w:val="3491CCFC"/>
    <w:rsid w:val="34CD9C50"/>
    <w:rsid w:val="34DD77D2"/>
    <w:rsid w:val="34F67CFD"/>
    <w:rsid w:val="355D1F5A"/>
    <w:rsid w:val="35C61C29"/>
    <w:rsid w:val="35EA313B"/>
    <w:rsid w:val="35EFE397"/>
    <w:rsid w:val="3729E8A9"/>
    <w:rsid w:val="3790D645"/>
    <w:rsid w:val="37E3F738"/>
    <w:rsid w:val="38E87F73"/>
    <w:rsid w:val="39BDC7D2"/>
    <w:rsid w:val="3A9BC527"/>
    <w:rsid w:val="3B2F18E1"/>
    <w:rsid w:val="3B59D311"/>
    <w:rsid w:val="3C392B3A"/>
    <w:rsid w:val="3C99EA5C"/>
    <w:rsid w:val="3D7B49BF"/>
    <w:rsid w:val="3F06239B"/>
    <w:rsid w:val="406FA71E"/>
    <w:rsid w:val="4077CA4F"/>
    <w:rsid w:val="416FDA9A"/>
    <w:rsid w:val="418F5E17"/>
    <w:rsid w:val="4362BA41"/>
    <w:rsid w:val="43F4E584"/>
    <w:rsid w:val="4456B18C"/>
    <w:rsid w:val="446BA648"/>
    <w:rsid w:val="446D621D"/>
    <w:rsid w:val="458FA2CC"/>
    <w:rsid w:val="463F8ED2"/>
    <w:rsid w:val="467960C2"/>
    <w:rsid w:val="46DB32CB"/>
    <w:rsid w:val="472CE3F9"/>
    <w:rsid w:val="479EA1EE"/>
    <w:rsid w:val="47FC8638"/>
    <w:rsid w:val="48930F15"/>
    <w:rsid w:val="489A5C8E"/>
    <w:rsid w:val="48FA0DA9"/>
    <w:rsid w:val="4977D9BC"/>
    <w:rsid w:val="49AA4FBC"/>
    <w:rsid w:val="4AAD7784"/>
    <w:rsid w:val="4B272F2A"/>
    <w:rsid w:val="4C736AB9"/>
    <w:rsid w:val="4CDEB070"/>
    <w:rsid w:val="4DCAB0BA"/>
    <w:rsid w:val="4E8A3F84"/>
    <w:rsid w:val="4EC98745"/>
    <w:rsid w:val="4F3A5FB7"/>
    <w:rsid w:val="4F5D3188"/>
    <w:rsid w:val="4FC6FB13"/>
    <w:rsid w:val="5045D844"/>
    <w:rsid w:val="505E6D1D"/>
    <w:rsid w:val="51078B9D"/>
    <w:rsid w:val="51533063"/>
    <w:rsid w:val="51E94CFA"/>
    <w:rsid w:val="522608AB"/>
    <w:rsid w:val="527F58E8"/>
    <w:rsid w:val="52847FFA"/>
    <w:rsid w:val="52981858"/>
    <w:rsid w:val="5338B88B"/>
    <w:rsid w:val="535C55C3"/>
    <w:rsid w:val="541A85DA"/>
    <w:rsid w:val="563D40CE"/>
    <w:rsid w:val="573EA8E6"/>
    <w:rsid w:val="573ED796"/>
    <w:rsid w:val="5760F8B5"/>
    <w:rsid w:val="57F103C8"/>
    <w:rsid w:val="58DC30DA"/>
    <w:rsid w:val="5AB861E6"/>
    <w:rsid w:val="5ADE74C7"/>
    <w:rsid w:val="5B1349F0"/>
    <w:rsid w:val="5BAAAC48"/>
    <w:rsid w:val="5C946E8A"/>
    <w:rsid w:val="5CC773AC"/>
    <w:rsid w:val="5D237876"/>
    <w:rsid w:val="5D5A6A14"/>
    <w:rsid w:val="5DE3CF47"/>
    <w:rsid w:val="5E73EDF5"/>
    <w:rsid w:val="606FF684"/>
    <w:rsid w:val="60DBAB53"/>
    <w:rsid w:val="6130F33D"/>
    <w:rsid w:val="61C46602"/>
    <w:rsid w:val="61F3C80F"/>
    <w:rsid w:val="62A2D088"/>
    <w:rsid w:val="6482D3F7"/>
    <w:rsid w:val="64835B96"/>
    <w:rsid w:val="64EDCEFF"/>
    <w:rsid w:val="65AD4629"/>
    <w:rsid w:val="661699B6"/>
    <w:rsid w:val="6681A441"/>
    <w:rsid w:val="66EB444D"/>
    <w:rsid w:val="676EB3C6"/>
    <w:rsid w:val="695A837B"/>
    <w:rsid w:val="6AEE2B35"/>
    <w:rsid w:val="6B228CDC"/>
    <w:rsid w:val="6C0C4F89"/>
    <w:rsid w:val="6C1F31D1"/>
    <w:rsid w:val="6C4F2737"/>
    <w:rsid w:val="6CEF9853"/>
    <w:rsid w:val="6D333437"/>
    <w:rsid w:val="6D3A9287"/>
    <w:rsid w:val="6D5A4CE7"/>
    <w:rsid w:val="6D8486C8"/>
    <w:rsid w:val="6DB4607E"/>
    <w:rsid w:val="6E11F838"/>
    <w:rsid w:val="6E613350"/>
    <w:rsid w:val="6F637CF5"/>
    <w:rsid w:val="6F8DDA30"/>
    <w:rsid w:val="6F9860E6"/>
    <w:rsid w:val="6FD0C9C7"/>
    <w:rsid w:val="6FF3F059"/>
    <w:rsid w:val="70095965"/>
    <w:rsid w:val="70DB14FD"/>
    <w:rsid w:val="71644D2E"/>
    <w:rsid w:val="7189B16F"/>
    <w:rsid w:val="719E028D"/>
    <w:rsid w:val="71D5BCEE"/>
    <w:rsid w:val="72E9838F"/>
    <w:rsid w:val="738A7B80"/>
    <w:rsid w:val="7393B37C"/>
    <w:rsid w:val="739E87EA"/>
    <w:rsid w:val="74205A76"/>
    <w:rsid w:val="74410D2B"/>
    <w:rsid w:val="74649ED9"/>
    <w:rsid w:val="74B03613"/>
    <w:rsid w:val="755067F2"/>
    <w:rsid w:val="75A0839D"/>
    <w:rsid w:val="75CA4B38"/>
    <w:rsid w:val="76296D67"/>
    <w:rsid w:val="76770BF4"/>
    <w:rsid w:val="76C23396"/>
    <w:rsid w:val="76E58CF7"/>
    <w:rsid w:val="76FF814E"/>
    <w:rsid w:val="77C578BC"/>
    <w:rsid w:val="78B91936"/>
    <w:rsid w:val="78D38BFA"/>
    <w:rsid w:val="78FFA3A5"/>
    <w:rsid w:val="7952A729"/>
    <w:rsid w:val="795D1D9F"/>
    <w:rsid w:val="795D3158"/>
    <w:rsid w:val="7974CD53"/>
    <w:rsid w:val="79C7A676"/>
    <w:rsid w:val="7B5576BE"/>
    <w:rsid w:val="7BA3F58D"/>
    <w:rsid w:val="7BEDE47D"/>
    <w:rsid w:val="7C1F58FB"/>
    <w:rsid w:val="7C346EBA"/>
    <w:rsid w:val="7C591EDA"/>
    <w:rsid w:val="7CA67E53"/>
    <w:rsid w:val="7D3C6051"/>
    <w:rsid w:val="7D6F16E7"/>
    <w:rsid w:val="7E73C903"/>
    <w:rsid w:val="7EF2803F"/>
    <w:rsid w:val="7F8E5AF1"/>
    <w:rsid w:val="7FC4F5F5"/>
    <w:rsid w:val="7FEC1CDC"/>
    <w:rsid w:val="7FF45ED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74F31D"/>
  <w14:defaultImageDpi w14:val="300"/>
  <w15:docId w15:val="{64A5559F-DBC9-4C47-BD68-B1FFB7751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SAAM"/>
    <w:qFormat/>
    <w:rsid w:val="0014025B"/>
    <w:rPr>
      <w:rFonts w:ascii="Futura PT Book" w:hAnsi="Futura PT Book"/>
      <w:sz w:val="22"/>
      <w:lang w:val="nl-NL"/>
    </w:rPr>
  </w:style>
  <w:style w:type="paragraph" w:styleId="Kop1">
    <w:name w:val="heading 1"/>
    <w:aliases w:val="Kop 1 SAAM"/>
    <w:basedOn w:val="Standaard"/>
    <w:next w:val="Standaard"/>
    <w:link w:val="Kop1Char"/>
    <w:uiPriority w:val="9"/>
    <w:qFormat/>
    <w:rsid w:val="0014025B"/>
    <w:pPr>
      <w:keepNext/>
      <w:keepLines/>
      <w:numPr>
        <w:numId w:val="4"/>
      </w:numPr>
      <w:outlineLvl w:val="0"/>
    </w:pPr>
    <w:rPr>
      <w:rFonts w:eastAsiaTheme="majorEastAsia" w:cstheme="majorBidi"/>
      <w:b/>
      <w:bCs/>
      <w:sz w:val="28"/>
    </w:rPr>
  </w:style>
  <w:style w:type="paragraph" w:styleId="Kop2">
    <w:name w:val="heading 2"/>
    <w:aliases w:val="Kop 2 SAAM"/>
    <w:basedOn w:val="Standaard"/>
    <w:next w:val="Standaard"/>
    <w:link w:val="Kop2Char"/>
    <w:uiPriority w:val="9"/>
    <w:unhideWhenUsed/>
    <w:qFormat/>
    <w:rsid w:val="0014025B"/>
    <w:pPr>
      <w:keepNext/>
      <w:keepLines/>
      <w:numPr>
        <w:ilvl w:val="1"/>
        <w:numId w:val="4"/>
      </w:numPr>
      <w:outlineLvl w:val="1"/>
    </w:pPr>
    <w:rPr>
      <w:rFonts w:eastAsiaTheme="majorEastAsia" w:cstheme="majorBidi"/>
      <w:b/>
      <w:sz w:val="24"/>
      <w:szCs w:val="36"/>
    </w:rPr>
  </w:style>
  <w:style w:type="paragraph" w:styleId="Kop3">
    <w:name w:val="heading 3"/>
    <w:aliases w:val="Kop 3 SAAM"/>
    <w:basedOn w:val="Ondertitel"/>
    <w:next w:val="Standaard"/>
    <w:link w:val="Kop3Char"/>
    <w:uiPriority w:val="9"/>
    <w:unhideWhenUsed/>
    <w:qFormat/>
    <w:rsid w:val="0014025B"/>
    <w:pPr>
      <w:numPr>
        <w:ilvl w:val="2"/>
        <w:numId w:val="4"/>
      </w:numPr>
      <w:outlineLvl w:val="2"/>
    </w:pPr>
    <w:rPr>
      <w:rFonts w:ascii="Futura PT Book" w:hAnsi="Futura PT Book"/>
      <w:sz w:val="24"/>
    </w:rPr>
  </w:style>
  <w:style w:type="paragraph" w:styleId="Kop40">
    <w:name w:val="heading 4"/>
    <w:aliases w:val="Kop 4 SAAM"/>
    <w:basedOn w:val="Standaard"/>
    <w:next w:val="Standaard"/>
    <w:link w:val="Kop4Char"/>
    <w:uiPriority w:val="9"/>
    <w:unhideWhenUsed/>
    <w:rsid w:val="0014025B"/>
    <w:pPr>
      <w:autoSpaceDE w:val="0"/>
      <w:autoSpaceDN w:val="0"/>
      <w:adjustRightInd w:val="0"/>
      <w:outlineLvl w:val="3"/>
    </w:pPr>
    <w:rPr>
      <w:rFonts w:cs="ArialMT"/>
      <w:color w:val="000000" w:themeColor="text1"/>
      <w:sz w:val="24"/>
    </w:rPr>
  </w:style>
  <w:style w:type="paragraph" w:styleId="Kop5">
    <w:name w:val="heading 5"/>
    <w:aliases w:val="Kop 5 SAAM"/>
    <w:basedOn w:val="Standaard"/>
    <w:next w:val="Standaard"/>
    <w:link w:val="Kop5Char"/>
    <w:uiPriority w:val="9"/>
    <w:unhideWhenUsed/>
    <w:qFormat/>
    <w:rsid w:val="00B23497"/>
    <w:pPr>
      <w:keepNext/>
      <w:keepLines/>
      <w:numPr>
        <w:ilvl w:val="4"/>
        <w:numId w:val="4"/>
      </w:numPr>
      <w:ind w:left="1009" w:hanging="1009"/>
      <w:outlineLvl w:val="4"/>
    </w:pPr>
    <w:rPr>
      <w:rFonts w:eastAsiaTheme="majorEastAsia" w:cstheme="majorBidi"/>
      <w:sz w:val="24"/>
    </w:rPr>
  </w:style>
  <w:style w:type="paragraph" w:styleId="Kop6">
    <w:name w:val="heading 6"/>
    <w:basedOn w:val="Standaard"/>
    <w:next w:val="Standaard"/>
    <w:link w:val="Kop6Char"/>
    <w:uiPriority w:val="9"/>
    <w:semiHidden/>
    <w:unhideWhenUsed/>
    <w:rsid w:val="00680C27"/>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680C27"/>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680C27"/>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680C27"/>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ITELSAAM">
    <w:name w:val="TITEL SAAM"/>
    <w:qFormat/>
    <w:rsid w:val="0014025B"/>
    <w:pPr>
      <w:tabs>
        <w:tab w:val="left" w:pos="8260"/>
      </w:tabs>
    </w:pPr>
    <w:rPr>
      <w:rFonts w:ascii="Futura PT Book" w:hAnsi="Futura PT Book"/>
      <w:b/>
      <w:sz w:val="36"/>
      <w:lang w:val="nl-NL"/>
    </w:rPr>
  </w:style>
  <w:style w:type="paragraph" w:styleId="Koptekst">
    <w:name w:val="header"/>
    <w:basedOn w:val="Standaard"/>
    <w:link w:val="KoptekstChar"/>
    <w:uiPriority w:val="99"/>
    <w:unhideWhenUsed/>
    <w:rsid w:val="00071DC0"/>
    <w:pPr>
      <w:tabs>
        <w:tab w:val="center" w:pos="4536"/>
        <w:tab w:val="right" w:pos="9072"/>
      </w:tabs>
    </w:pPr>
  </w:style>
  <w:style w:type="character" w:customStyle="1" w:styleId="KoptekstChar">
    <w:name w:val="Koptekst Char"/>
    <w:basedOn w:val="Standaardalinea-lettertype"/>
    <w:link w:val="Koptekst"/>
    <w:uiPriority w:val="99"/>
    <w:rsid w:val="00071DC0"/>
  </w:style>
  <w:style w:type="paragraph" w:styleId="Voettekst">
    <w:name w:val="footer"/>
    <w:basedOn w:val="Standaard"/>
    <w:link w:val="VoettekstChar"/>
    <w:uiPriority w:val="99"/>
    <w:unhideWhenUsed/>
    <w:rsid w:val="00071DC0"/>
    <w:pPr>
      <w:tabs>
        <w:tab w:val="center" w:pos="4536"/>
        <w:tab w:val="right" w:pos="9072"/>
      </w:tabs>
    </w:pPr>
  </w:style>
  <w:style w:type="character" w:customStyle="1" w:styleId="VoettekstChar">
    <w:name w:val="Voettekst Char"/>
    <w:basedOn w:val="Standaardalinea-lettertype"/>
    <w:link w:val="Voettekst"/>
    <w:uiPriority w:val="99"/>
    <w:rsid w:val="00071DC0"/>
  </w:style>
  <w:style w:type="paragraph" w:styleId="Ballontekst">
    <w:name w:val="Balloon Text"/>
    <w:basedOn w:val="Standaard"/>
    <w:link w:val="BallontekstChar"/>
    <w:uiPriority w:val="99"/>
    <w:unhideWhenUsed/>
    <w:rsid w:val="00071DC0"/>
    <w:rPr>
      <w:rFonts w:ascii="Lucida Grande" w:hAnsi="Lucida Grande"/>
      <w:sz w:val="18"/>
      <w:szCs w:val="18"/>
    </w:rPr>
  </w:style>
  <w:style w:type="character" w:customStyle="1" w:styleId="BallontekstChar">
    <w:name w:val="Ballontekst Char"/>
    <w:basedOn w:val="Standaardalinea-lettertype"/>
    <w:link w:val="Ballontekst"/>
    <w:uiPriority w:val="99"/>
    <w:rsid w:val="00071DC0"/>
    <w:rPr>
      <w:rFonts w:ascii="Lucida Grande" w:hAnsi="Lucida Grande"/>
      <w:sz w:val="18"/>
      <w:szCs w:val="18"/>
    </w:rPr>
  </w:style>
  <w:style w:type="character" w:customStyle="1" w:styleId="Kop1Char">
    <w:name w:val="Kop 1 Char"/>
    <w:aliases w:val="Kop 1 SAAM Char"/>
    <w:basedOn w:val="Standaardalinea-lettertype"/>
    <w:link w:val="Kop1"/>
    <w:uiPriority w:val="9"/>
    <w:rsid w:val="0014025B"/>
    <w:rPr>
      <w:rFonts w:ascii="Futura PT Book" w:eastAsiaTheme="majorEastAsia" w:hAnsi="Futura PT Book" w:cstheme="majorBidi"/>
      <w:b/>
      <w:bCs/>
      <w:sz w:val="28"/>
      <w:lang w:val="nl-NL"/>
    </w:rPr>
  </w:style>
  <w:style w:type="character" w:customStyle="1" w:styleId="Kop2Char">
    <w:name w:val="Kop 2 Char"/>
    <w:aliases w:val="Kop 2 SAAM Char"/>
    <w:basedOn w:val="Standaardalinea-lettertype"/>
    <w:link w:val="Kop2"/>
    <w:uiPriority w:val="9"/>
    <w:rsid w:val="0014025B"/>
    <w:rPr>
      <w:rFonts w:ascii="Futura PT Book" w:eastAsiaTheme="majorEastAsia" w:hAnsi="Futura PT Book" w:cstheme="majorBidi"/>
      <w:b/>
      <w:szCs w:val="36"/>
      <w:lang w:val="nl-NL"/>
    </w:rPr>
  </w:style>
  <w:style w:type="character" w:customStyle="1" w:styleId="Kop3Char">
    <w:name w:val="Kop 3 Char"/>
    <w:aliases w:val="Kop 3 SAAM Char"/>
    <w:basedOn w:val="Standaardalinea-lettertype"/>
    <w:link w:val="Kop3"/>
    <w:uiPriority w:val="9"/>
    <w:rsid w:val="0014025B"/>
    <w:rPr>
      <w:rFonts w:ascii="Futura PT Book" w:eastAsiaTheme="majorEastAsia" w:hAnsi="Futura PT Book" w:cstheme="majorBidi"/>
      <w:szCs w:val="44"/>
      <w:lang w:val="nl-NL"/>
    </w:rPr>
  </w:style>
  <w:style w:type="table" w:styleId="Tabelraster">
    <w:name w:val="Table Grid"/>
    <w:basedOn w:val="Standaardtabel"/>
    <w:uiPriority w:val="59"/>
    <w:rsid w:val="00071DC0"/>
    <w:rPr>
      <w:rFonts w:ascii="Helvetica Neue" w:hAnsi="Helvetica Neu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Standaard"/>
    <w:next w:val="Standaard"/>
    <w:uiPriority w:val="39"/>
    <w:unhideWhenUsed/>
    <w:rsid w:val="0041406B"/>
    <w:pPr>
      <w:spacing w:line="276" w:lineRule="auto"/>
    </w:pPr>
    <w:rPr>
      <w:rFonts w:ascii="Futura PT Demi" w:hAnsi="Futura PT Demi"/>
      <w:bCs/>
      <w:sz w:val="44"/>
    </w:rPr>
  </w:style>
  <w:style w:type="paragraph" w:styleId="Normaalweb">
    <w:name w:val="Normal (Web)"/>
    <w:basedOn w:val="Standaard"/>
    <w:uiPriority w:val="99"/>
    <w:unhideWhenUsed/>
    <w:rsid w:val="006F2A28"/>
    <w:pPr>
      <w:spacing w:before="100" w:beforeAutospacing="1" w:after="100" w:afterAutospacing="1"/>
    </w:pPr>
    <w:rPr>
      <w:rFonts w:ascii="Times New Roman" w:eastAsia="Times New Roman" w:hAnsi="Times New Roman" w:cs="Times New Roman"/>
    </w:rPr>
  </w:style>
  <w:style w:type="character" w:styleId="Paginanummer">
    <w:name w:val="page number"/>
    <w:basedOn w:val="Standaardalinea-lettertype"/>
    <w:uiPriority w:val="99"/>
    <w:semiHidden/>
    <w:unhideWhenUsed/>
    <w:rsid w:val="00542C6D"/>
  </w:style>
  <w:style w:type="paragraph" w:styleId="Lijstalinea">
    <w:name w:val="List Paragraph"/>
    <w:basedOn w:val="Standaard"/>
    <w:uiPriority w:val="34"/>
    <w:qFormat/>
    <w:rsid w:val="00431723"/>
    <w:pPr>
      <w:ind w:left="720"/>
      <w:contextualSpacing/>
    </w:pPr>
  </w:style>
  <w:style w:type="paragraph" w:styleId="Inhopg1">
    <w:name w:val="toc 1"/>
    <w:next w:val="Standaard"/>
    <w:autoRedefine/>
    <w:uiPriority w:val="39"/>
    <w:unhideWhenUsed/>
    <w:rsid w:val="00D26EDE"/>
    <w:pPr>
      <w:spacing w:before="240" w:after="120"/>
    </w:pPr>
    <w:rPr>
      <w:rFonts w:ascii="Futura PT Book" w:hAnsi="Futura PT Book"/>
      <w:bCs/>
      <w:sz w:val="22"/>
      <w:szCs w:val="20"/>
    </w:rPr>
  </w:style>
  <w:style w:type="paragraph" w:styleId="Inhopg2">
    <w:name w:val="toc 2"/>
    <w:basedOn w:val="Standaard"/>
    <w:next w:val="Standaard"/>
    <w:autoRedefine/>
    <w:uiPriority w:val="39"/>
    <w:unhideWhenUsed/>
    <w:rsid w:val="007C441D"/>
    <w:pPr>
      <w:spacing w:before="120"/>
      <w:ind w:left="220"/>
    </w:pPr>
    <w:rPr>
      <w:rFonts w:asciiTheme="minorHAnsi" w:hAnsiTheme="minorHAnsi"/>
      <w:i/>
      <w:iCs/>
      <w:sz w:val="20"/>
      <w:szCs w:val="20"/>
    </w:rPr>
  </w:style>
  <w:style w:type="paragraph" w:styleId="Inhopg3">
    <w:name w:val="toc 3"/>
    <w:basedOn w:val="Standaard"/>
    <w:next w:val="Standaard"/>
    <w:autoRedefine/>
    <w:uiPriority w:val="39"/>
    <w:unhideWhenUsed/>
    <w:rsid w:val="00DD4BDE"/>
    <w:pPr>
      <w:tabs>
        <w:tab w:val="left" w:pos="567"/>
        <w:tab w:val="right" w:pos="9056"/>
      </w:tabs>
    </w:pPr>
    <w:rPr>
      <w:rFonts w:asciiTheme="minorHAnsi" w:hAnsiTheme="minorHAnsi"/>
      <w:sz w:val="20"/>
      <w:szCs w:val="20"/>
    </w:rPr>
  </w:style>
  <w:style w:type="paragraph" w:styleId="Inhopg4">
    <w:name w:val="toc 4"/>
    <w:basedOn w:val="Standaard"/>
    <w:next w:val="Standaard"/>
    <w:autoRedefine/>
    <w:uiPriority w:val="39"/>
    <w:unhideWhenUsed/>
    <w:rsid w:val="0041406B"/>
    <w:pPr>
      <w:ind w:left="660"/>
    </w:pPr>
    <w:rPr>
      <w:rFonts w:asciiTheme="minorHAnsi" w:hAnsiTheme="minorHAnsi"/>
      <w:sz w:val="20"/>
      <w:szCs w:val="20"/>
    </w:rPr>
  </w:style>
  <w:style w:type="paragraph" w:styleId="Inhopg5">
    <w:name w:val="toc 5"/>
    <w:basedOn w:val="Standaard"/>
    <w:next w:val="Standaard"/>
    <w:autoRedefine/>
    <w:uiPriority w:val="39"/>
    <w:unhideWhenUsed/>
    <w:rsid w:val="0041406B"/>
    <w:pPr>
      <w:ind w:left="880"/>
    </w:pPr>
    <w:rPr>
      <w:rFonts w:asciiTheme="minorHAnsi" w:hAnsiTheme="minorHAnsi"/>
      <w:sz w:val="20"/>
      <w:szCs w:val="20"/>
    </w:rPr>
  </w:style>
  <w:style w:type="paragraph" w:styleId="Inhopg6">
    <w:name w:val="toc 6"/>
    <w:basedOn w:val="Standaard"/>
    <w:next w:val="Standaard"/>
    <w:autoRedefine/>
    <w:uiPriority w:val="39"/>
    <w:unhideWhenUsed/>
    <w:rsid w:val="0041406B"/>
    <w:pPr>
      <w:ind w:left="1100"/>
    </w:pPr>
    <w:rPr>
      <w:rFonts w:asciiTheme="minorHAnsi" w:hAnsiTheme="minorHAnsi"/>
      <w:sz w:val="20"/>
      <w:szCs w:val="20"/>
    </w:rPr>
  </w:style>
  <w:style w:type="paragraph" w:styleId="Inhopg7">
    <w:name w:val="toc 7"/>
    <w:basedOn w:val="Standaard"/>
    <w:next w:val="Standaard"/>
    <w:autoRedefine/>
    <w:uiPriority w:val="39"/>
    <w:unhideWhenUsed/>
    <w:rsid w:val="0041406B"/>
    <w:pPr>
      <w:ind w:left="1320"/>
    </w:pPr>
    <w:rPr>
      <w:rFonts w:asciiTheme="minorHAnsi" w:hAnsiTheme="minorHAnsi"/>
      <w:sz w:val="20"/>
      <w:szCs w:val="20"/>
    </w:rPr>
  </w:style>
  <w:style w:type="paragraph" w:styleId="Inhopg8">
    <w:name w:val="toc 8"/>
    <w:basedOn w:val="Standaard"/>
    <w:next w:val="Standaard"/>
    <w:autoRedefine/>
    <w:uiPriority w:val="39"/>
    <w:unhideWhenUsed/>
    <w:rsid w:val="0041406B"/>
    <w:pPr>
      <w:ind w:left="1540"/>
    </w:pPr>
    <w:rPr>
      <w:rFonts w:asciiTheme="minorHAnsi" w:hAnsiTheme="minorHAnsi"/>
      <w:sz w:val="20"/>
      <w:szCs w:val="20"/>
    </w:rPr>
  </w:style>
  <w:style w:type="paragraph" w:styleId="Inhopg9">
    <w:name w:val="toc 9"/>
    <w:basedOn w:val="Standaard"/>
    <w:next w:val="Standaard"/>
    <w:autoRedefine/>
    <w:uiPriority w:val="39"/>
    <w:unhideWhenUsed/>
    <w:rsid w:val="0041406B"/>
    <w:pPr>
      <w:ind w:left="1760"/>
    </w:pPr>
    <w:rPr>
      <w:rFonts w:asciiTheme="minorHAnsi" w:hAnsiTheme="minorHAnsi"/>
      <w:sz w:val="20"/>
      <w:szCs w:val="20"/>
    </w:rPr>
  </w:style>
  <w:style w:type="paragraph" w:styleId="Ondertitel">
    <w:name w:val="Subtitle"/>
    <w:basedOn w:val="Standaard"/>
    <w:next w:val="Standaard"/>
    <w:link w:val="OndertitelChar"/>
    <w:uiPriority w:val="11"/>
    <w:rsid w:val="00680C27"/>
    <w:pPr>
      <w:numPr>
        <w:ilvl w:val="1"/>
      </w:numPr>
    </w:pPr>
    <w:rPr>
      <w:rFonts w:ascii="Futura PT Demi" w:eastAsiaTheme="majorEastAsia" w:hAnsi="Futura PT Demi" w:cstheme="majorBidi"/>
      <w:sz w:val="44"/>
      <w:szCs w:val="44"/>
    </w:rPr>
  </w:style>
  <w:style w:type="character" w:customStyle="1" w:styleId="OndertitelChar">
    <w:name w:val="Ondertitel Char"/>
    <w:basedOn w:val="Standaardalinea-lettertype"/>
    <w:link w:val="Ondertitel"/>
    <w:uiPriority w:val="11"/>
    <w:rsid w:val="00680C27"/>
    <w:rPr>
      <w:rFonts w:ascii="Futura PT Demi" w:eastAsiaTheme="majorEastAsia" w:hAnsi="Futura PT Demi" w:cstheme="majorBidi"/>
      <w:sz w:val="44"/>
      <w:szCs w:val="44"/>
    </w:rPr>
  </w:style>
  <w:style w:type="character" w:customStyle="1" w:styleId="Kop4Char">
    <w:name w:val="Kop 4 Char"/>
    <w:aliases w:val="Kop 4 SAAM Char"/>
    <w:basedOn w:val="Standaardalinea-lettertype"/>
    <w:link w:val="Kop40"/>
    <w:uiPriority w:val="9"/>
    <w:rsid w:val="0014025B"/>
    <w:rPr>
      <w:rFonts w:ascii="Futura PT Book" w:hAnsi="Futura PT Book" w:cs="ArialMT"/>
      <w:color w:val="000000" w:themeColor="text1"/>
    </w:rPr>
  </w:style>
  <w:style w:type="character" w:customStyle="1" w:styleId="Kop5Char">
    <w:name w:val="Kop 5 Char"/>
    <w:aliases w:val="Kop 5 SAAM Char"/>
    <w:basedOn w:val="Standaardalinea-lettertype"/>
    <w:link w:val="Kop5"/>
    <w:uiPriority w:val="9"/>
    <w:rsid w:val="00B23497"/>
    <w:rPr>
      <w:rFonts w:ascii="Futura PT Book" w:eastAsiaTheme="majorEastAsia" w:hAnsi="Futura PT Book" w:cstheme="majorBidi"/>
      <w:lang w:val="nl-NL"/>
    </w:rPr>
  </w:style>
  <w:style w:type="character" w:customStyle="1" w:styleId="Kop6Char">
    <w:name w:val="Kop 6 Char"/>
    <w:basedOn w:val="Standaardalinea-lettertype"/>
    <w:link w:val="Kop6"/>
    <w:uiPriority w:val="9"/>
    <w:semiHidden/>
    <w:rsid w:val="00680C27"/>
    <w:rPr>
      <w:rFonts w:asciiTheme="majorHAnsi" w:eastAsiaTheme="majorEastAsia" w:hAnsiTheme="majorHAnsi" w:cstheme="majorBidi"/>
      <w:i/>
      <w:iCs/>
      <w:color w:val="243F60" w:themeColor="accent1" w:themeShade="7F"/>
      <w:sz w:val="22"/>
      <w:lang w:val="nl-NL"/>
    </w:rPr>
  </w:style>
  <w:style w:type="character" w:customStyle="1" w:styleId="Kop7Char">
    <w:name w:val="Kop 7 Char"/>
    <w:basedOn w:val="Standaardalinea-lettertype"/>
    <w:link w:val="Kop7"/>
    <w:uiPriority w:val="9"/>
    <w:semiHidden/>
    <w:rsid w:val="00680C27"/>
    <w:rPr>
      <w:rFonts w:asciiTheme="majorHAnsi" w:eastAsiaTheme="majorEastAsia" w:hAnsiTheme="majorHAnsi" w:cstheme="majorBidi"/>
      <w:i/>
      <w:iCs/>
      <w:color w:val="404040" w:themeColor="text1" w:themeTint="BF"/>
      <w:sz w:val="22"/>
      <w:lang w:val="nl-NL"/>
    </w:rPr>
  </w:style>
  <w:style w:type="character" w:customStyle="1" w:styleId="Kop8Char">
    <w:name w:val="Kop 8 Char"/>
    <w:basedOn w:val="Standaardalinea-lettertype"/>
    <w:link w:val="Kop8"/>
    <w:uiPriority w:val="9"/>
    <w:semiHidden/>
    <w:rsid w:val="00680C27"/>
    <w:rPr>
      <w:rFonts w:asciiTheme="majorHAnsi" w:eastAsiaTheme="majorEastAsia" w:hAnsiTheme="majorHAnsi" w:cstheme="majorBidi"/>
      <w:color w:val="404040" w:themeColor="text1" w:themeTint="BF"/>
      <w:sz w:val="20"/>
      <w:szCs w:val="20"/>
      <w:lang w:val="nl-NL"/>
    </w:rPr>
  </w:style>
  <w:style w:type="character" w:customStyle="1" w:styleId="Kop9Char">
    <w:name w:val="Kop 9 Char"/>
    <w:basedOn w:val="Standaardalinea-lettertype"/>
    <w:link w:val="Kop9"/>
    <w:uiPriority w:val="9"/>
    <w:semiHidden/>
    <w:rsid w:val="00680C27"/>
    <w:rPr>
      <w:rFonts w:asciiTheme="majorHAnsi" w:eastAsiaTheme="majorEastAsia" w:hAnsiTheme="majorHAnsi" w:cstheme="majorBidi"/>
      <w:i/>
      <w:iCs/>
      <w:color w:val="404040" w:themeColor="text1" w:themeTint="BF"/>
      <w:sz w:val="20"/>
      <w:szCs w:val="20"/>
      <w:lang w:val="nl-NL"/>
    </w:rPr>
  </w:style>
  <w:style w:type="character" w:styleId="Hyperlink">
    <w:name w:val="Hyperlink"/>
    <w:basedOn w:val="Standaardalinea-lettertype"/>
    <w:uiPriority w:val="99"/>
    <w:unhideWhenUsed/>
    <w:rsid w:val="007C441D"/>
    <w:rPr>
      <w:color w:val="0000FF" w:themeColor="hyperlink"/>
      <w:u w:val="single"/>
    </w:rPr>
  </w:style>
  <w:style w:type="paragraph" w:styleId="Index1">
    <w:name w:val="index 1"/>
    <w:basedOn w:val="Standaard"/>
    <w:next w:val="Standaard"/>
    <w:autoRedefine/>
    <w:uiPriority w:val="99"/>
    <w:semiHidden/>
    <w:unhideWhenUsed/>
    <w:rsid w:val="007C441D"/>
    <w:pPr>
      <w:ind w:left="240" w:hanging="240"/>
    </w:pPr>
  </w:style>
  <w:style w:type="paragraph" w:customStyle="1" w:styleId="opsommingSAAM">
    <w:name w:val="opsomming SAAM"/>
    <w:basedOn w:val="Standaard"/>
    <w:link w:val="opsommingSAAMChar"/>
    <w:qFormat/>
    <w:rsid w:val="00E27B2A"/>
    <w:pPr>
      <w:numPr>
        <w:numId w:val="5"/>
      </w:numPr>
    </w:pPr>
    <w:rPr>
      <w:rFonts w:cs="Verdana"/>
    </w:rPr>
  </w:style>
  <w:style w:type="paragraph" w:styleId="Geenafstand">
    <w:name w:val="No Spacing"/>
    <w:uiPriority w:val="1"/>
    <w:rsid w:val="0078614D"/>
    <w:pPr>
      <w:jc w:val="both"/>
    </w:pPr>
    <w:rPr>
      <w:rFonts w:ascii="Futura PT Book" w:hAnsi="Futura PT Book"/>
      <w:sz w:val="22"/>
    </w:rPr>
  </w:style>
  <w:style w:type="character" w:customStyle="1" w:styleId="opsommingSAAMChar">
    <w:name w:val="opsomming SAAM Char"/>
    <w:basedOn w:val="Standaardalinea-lettertype"/>
    <w:link w:val="opsommingSAAM"/>
    <w:rsid w:val="00E27B2A"/>
    <w:rPr>
      <w:rFonts w:ascii="Futura PT Book" w:hAnsi="Futura PT Book" w:cs="Verdana"/>
      <w:sz w:val="22"/>
      <w:lang w:val="nl-NL"/>
    </w:rPr>
  </w:style>
  <w:style w:type="character" w:customStyle="1" w:styleId="Onopgelostemelding1">
    <w:name w:val="Onopgeloste melding1"/>
    <w:basedOn w:val="Standaardalinea-lettertype"/>
    <w:uiPriority w:val="99"/>
    <w:semiHidden/>
    <w:unhideWhenUsed/>
    <w:rsid w:val="00B54B83"/>
    <w:rPr>
      <w:color w:val="808080"/>
      <w:shd w:val="clear" w:color="auto" w:fill="E6E6E6"/>
    </w:rPr>
  </w:style>
  <w:style w:type="table" w:customStyle="1" w:styleId="Onopgemaaktetabel21">
    <w:name w:val="Onopgemaakte tabel 21"/>
    <w:basedOn w:val="Standaardtabel"/>
    <w:uiPriority w:val="42"/>
    <w:rsid w:val="001420D0"/>
    <w:rPr>
      <w:rFonts w:eastAsiaTheme="minorHAns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GevolgdeHyperlink">
    <w:name w:val="FollowedHyperlink"/>
    <w:basedOn w:val="Standaardalinea-lettertype"/>
    <w:uiPriority w:val="99"/>
    <w:semiHidden/>
    <w:unhideWhenUsed/>
    <w:rsid w:val="00556368"/>
    <w:rPr>
      <w:color w:val="800080" w:themeColor="followedHyperlink"/>
      <w:u w:val="single"/>
    </w:rPr>
  </w:style>
  <w:style w:type="numbering" w:customStyle="1" w:styleId="kop4">
    <w:name w:val="kop 4"/>
    <w:uiPriority w:val="99"/>
    <w:rsid w:val="00824654"/>
    <w:pPr>
      <w:numPr>
        <w:numId w:val="6"/>
      </w:numPr>
    </w:pPr>
  </w:style>
  <w:style w:type="paragraph" w:customStyle="1" w:styleId="Kop4SAAMnieuw">
    <w:name w:val="Kop 4 SAAM nieuw"/>
    <w:basedOn w:val="Kop40"/>
    <w:link w:val="Kop4SAAMnieuwChar"/>
    <w:qFormat/>
    <w:rsid w:val="00FB3680"/>
    <w:pPr>
      <w:numPr>
        <w:ilvl w:val="3"/>
        <w:numId w:val="4"/>
      </w:numPr>
    </w:pPr>
  </w:style>
  <w:style w:type="paragraph" w:customStyle="1" w:styleId="Opsomming2SAAM">
    <w:name w:val="Opsomming 2 SAAM"/>
    <w:basedOn w:val="opsommingSAAM"/>
    <w:link w:val="Opsomming2SAAMChar"/>
    <w:qFormat/>
    <w:rsid w:val="00EA1584"/>
    <w:pPr>
      <w:numPr>
        <w:numId w:val="7"/>
      </w:numPr>
      <w:ind w:left="709" w:hanging="283"/>
    </w:pPr>
  </w:style>
  <w:style w:type="character" w:customStyle="1" w:styleId="Kop4SAAMnieuwChar">
    <w:name w:val="Kop 4 SAAM nieuw Char"/>
    <w:basedOn w:val="Kop5Char"/>
    <w:link w:val="Kop4SAAMnieuw"/>
    <w:rsid w:val="00FB3680"/>
    <w:rPr>
      <w:rFonts w:ascii="Futura PT Book" w:eastAsiaTheme="majorEastAsia" w:hAnsi="Futura PT Book" w:cs="ArialMT"/>
      <w:color w:val="000000" w:themeColor="text1"/>
      <w:lang w:val="nl-NL"/>
    </w:rPr>
  </w:style>
  <w:style w:type="character" w:customStyle="1" w:styleId="Opsomming2SAAMChar">
    <w:name w:val="Opsomming 2 SAAM Char"/>
    <w:basedOn w:val="opsommingSAAMChar"/>
    <w:link w:val="Opsomming2SAAM"/>
    <w:rsid w:val="00EA1584"/>
    <w:rPr>
      <w:rFonts w:ascii="Futura PT Book" w:hAnsi="Futura PT Book" w:cs="Verdana"/>
      <w:sz w:val="22"/>
      <w:lang w:val="nl-NL"/>
    </w:rPr>
  </w:style>
  <w:style w:type="character" w:styleId="Tekstvantijdelijkeaanduiding">
    <w:name w:val="Placeholder Text"/>
    <w:basedOn w:val="Standaardalinea-lettertype"/>
    <w:uiPriority w:val="99"/>
    <w:semiHidden/>
    <w:rsid w:val="00A75973"/>
    <w:rPr>
      <w:color w:val="808080"/>
    </w:rPr>
  </w:style>
  <w:style w:type="character" w:customStyle="1" w:styleId="Onopgelostemelding2">
    <w:name w:val="Onopgeloste melding2"/>
    <w:basedOn w:val="Standaardalinea-lettertype"/>
    <w:uiPriority w:val="99"/>
    <w:semiHidden/>
    <w:unhideWhenUsed/>
    <w:rsid w:val="007F6A85"/>
    <w:rPr>
      <w:color w:val="808080"/>
      <w:shd w:val="clear" w:color="auto" w:fill="E6E6E6"/>
    </w:rPr>
  </w:style>
  <w:style w:type="paragraph" w:customStyle="1" w:styleId="paragraph">
    <w:name w:val="paragraph"/>
    <w:basedOn w:val="Standaard"/>
    <w:rsid w:val="00927B0E"/>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Standaardalinea-lettertype"/>
    <w:rsid w:val="00927B0E"/>
  </w:style>
  <w:style w:type="character" w:customStyle="1" w:styleId="eop">
    <w:name w:val="eop"/>
    <w:basedOn w:val="Standaardalinea-lettertype"/>
    <w:rsid w:val="00927B0E"/>
  </w:style>
  <w:style w:type="paragraph" w:styleId="Revisie">
    <w:name w:val="Revision"/>
    <w:hidden/>
    <w:uiPriority w:val="99"/>
    <w:semiHidden/>
    <w:rsid w:val="00202B5A"/>
    <w:rPr>
      <w:rFonts w:ascii="Futura PT Book" w:hAnsi="Futura PT Book"/>
      <w:sz w:val="22"/>
      <w:lang w:val="nl-NL"/>
    </w:rPr>
  </w:style>
  <w:style w:type="character" w:styleId="Verwijzingopmerking">
    <w:name w:val="annotation reference"/>
    <w:basedOn w:val="Standaardalinea-lettertype"/>
    <w:uiPriority w:val="99"/>
    <w:semiHidden/>
    <w:unhideWhenUsed/>
    <w:rsid w:val="00F8383E"/>
    <w:rPr>
      <w:sz w:val="16"/>
      <w:szCs w:val="16"/>
    </w:rPr>
  </w:style>
  <w:style w:type="paragraph" w:styleId="Tekstopmerking">
    <w:name w:val="annotation text"/>
    <w:basedOn w:val="Standaard"/>
    <w:link w:val="TekstopmerkingChar"/>
    <w:uiPriority w:val="99"/>
    <w:semiHidden/>
    <w:unhideWhenUsed/>
    <w:rsid w:val="00F8383E"/>
    <w:rPr>
      <w:sz w:val="20"/>
      <w:szCs w:val="20"/>
    </w:rPr>
  </w:style>
  <w:style w:type="character" w:customStyle="1" w:styleId="TekstopmerkingChar">
    <w:name w:val="Tekst opmerking Char"/>
    <w:basedOn w:val="Standaardalinea-lettertype"/>
    <w:link w:val="Tekstopmerking"/>
    <w:uiPriority w:val="99"/>
    <w:semiHidden/>
    <w:rsid w:val="00F8383E"/>
    <w:rPr>
      <w:rFonts w:ascii="Futura PT Book" w:hAnsi="Futura PT Book"/>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F8383E"/>
    <w:rPr>
      <w:b/>
      <w:bCs/>
    </w:rPr>
  </w:style>
  <w:style w:type="character" w:customStyle="1" w:styleId="OnderwerpvanopmerkingChar">
    <w:name w:val="Onderwerp van opmerking Char"/>
    <w:basedOn w:val="TekstopmerkingChar"/>
    <w:link w:val="Onderwerpvanopmerking"/>
    <w:uiPriority w:val="99"/>
    <w:semiHidden/>
    <w:rsid w:val="00F8383E"/>
    <w:rPr>
      <w:rFonts w:ascii="Futura PT Book" w:hAnsi="Futura PT Book"/>
      <w:b/>
      <w:bCs/>
      <w:sz w:val="20"/>
      <w:szCs w:val="20"/>
      <w:lang w:val="nl-NL"/>
    </w:rPr>
  </w:style>
  <w:style w:type="character" w:styleId="Nadruk">
    <w:name w:val="Emphasis"/>
    <w:basedOn w:val="Standaardalinea-lettertype"/>
    <w:uiPriority w:val="20"/>
    <w:qFormat/>
    <w:rsid w:val="00943B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407">
      <w:bodyDiv w:val="1"/>
      <w:marLeft w:val="0"/>
      <w:marRight w:val="0"/>
      <w:marTop w:val="0"/>
      <w:marBottom w:val="0"/>
      <w:divBdr>
        <w:top w:val="none" w:sz="0" w:space="0" w:color="auto"/>
        <w:left w:val="none" w:sz="0" w:space="0" w:color="auto"/>
        <w:bottom w:val="none" w:sz="0" w:space="0" w:color="auto"/>
        <w:right w:val="none" w:sz="0" w:space="0" w:color="auto"/>
      </w:divBdr>
    </w:div>
    <w:div w:id="1108432339">
      <w:bodyDiv w:val="1"/>
      <w:marLeft w:val="0"/>
      <w:marRight w:val="0"/>
      <w:marTop w:val="0"/>
      <w:marBottom w:val="0"/>
      <w:divBdr>
        <w:top w:val="none" w:sz="0" w:space="0" w:color="auto"/>
        <w:left w:val="none" w:sz="0" w:space="0" w:color="auto"/>
        <w:bottom w:val="none" w:sz="0" w:space="0" w:color="auto"/>
        <w:right w:val="none" w:sz="0" w:space="0" w:color="auto"/>
      </w:divBdr>
      <w:divsChild>
        <w:div w:id="554589512">
          <w:marLeft w:val="0"/>
          <w:marRight w:val="0"/>
          <w:marTop w:val="0"/>
          <w:marBottom w:val="0"/>
          <w:divBdr>
            <w:top w:val="none" w:sz="0" w:space="0" w:color="auto"/>
            <w:left w:val="none" w:sz="0" w:space="0" w:color="auto"/>
            <w:bottom w:val="none" w:sz="0" w:space="0" w:color="auto"/>
            <w:right w:val="none" w:sz="0" w:space="0" w:color="auto"/>
          </w:divBdr>
        </w:div>
      </w:divsChild>
    </w:div>
    <w:div w:id="1408578291">
      <w:bodyDiv w:val="1"/>
      <w:marLeft w:val="0"/>
      <w:marRight w:val="0"/>
      <w:marTop w:val="0"/>
      <w:marBottom w:val="0"/>
      <w:divBdr>
        <w:top w:val="none" w:sz="0" w:space="0" w:color="auto"/>
        <w:left w:val="none" w:sz="0" w:space="0" w:color="auto"/>
        <w:bottom w:val="none" w:sz="0" w:space="0" w:color="auto"/>
        <w:right w:val="none" w:sz="0" w:space="0" w:color="auto"/>
      </w:divBdr>
    </w:div>
    <w:div w:id="1448544258">
      <w:bodyDiv w:val="1"/>
      <w:marLeft w:val="0"/>
      <w:marRight w:val="0"/>
      <w:marTop w:val="0"/>
      <w:marBottom w:val="0"/>
      <w:divBdr>
        <w:top w:val="none" w:sz="0" w:space="0" w:color="auto"/>
        <w:left w:val="none" w:sz="0" w:space="0" w:color="auto"/>
        <w:bottom w:val="none" w:sz="0" w:space="0" w:color="auto"/>
        <w:right w:val="none" w:sz="0" w:space="0" w:color="auto"/>
      </w:divBdr>
    </w:div>
    <w:div w:id="1466243109">
      <w:bodyDiv w:val="1"/>
      <w:marLeft w:val="0"/>
      <w:marRight w:val="0"/>
      <w:marTop w:val="0"/>
      <w:marBottom w:val="0"/>
      <w:divBdr>
        <w:top w:val="none" w:sz="0" w:space="0" w:color="auto"/>
        <w:left w:val="none" w:sz="0" w:space="0" w:color="auto"/>
        <w:bottom w:val="none" w:sz="0" w:space="0" w:color="auto"/>
        <w:right w:val="none" w:sz="0" w:space="0" w:color="auto"/>
      </w:divBdr>
      <w:divsChild>
        <w:div w:id="25101034">
          <w:marLeft w:val="0"/>
          <w:marRight w:val="0"/>
          <w:marTop w:val="0"/>
          <w:marBottom w:val="0"/>
          <w:divBdr>
            <w:top w:val="none" w:sz="0" w:space="0" w:color="auto"/>
            <w:left w:val="none" w:sz="0" w:space="0" w:color="auto"/>
            <w:bottom w:val="none" w:sz="0" w:space="0" w:color="auto"/>
            <w:right w:val="none" w:sz="0" w:space="0" w:color="auto"/>
          </w:divBdr>
        </w:div>
        <w:div w:id="191597306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2EDA896E-40D3-4073-A7C4-880BF12BFB27}"/>
      </w:docPartPr>
      <w:docPartBody>
        <w:p w:rsidR="00D2284B" w:rsidRDefault="00D2284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PT Book">
    <w:altName w:val="Century Gothic"/>
    <w:panose1 w:val="020B0502020204020303"/>
    <w:charset w:val="00"/>
    <w:family w:val="swiss"/>
    <w:notTrueType/>
    <w:pitch w:val="variable"/>
    <w:sig w:usb0="A00002F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Helvetica Neue">
    <w:altName w:val="Malgun Gothic"/>
    <w:charset w:val="00"/>
    <w:family w:val="auto"/>
    <w:pitch w:val="variable"/>
    <w:sig w:usb0="E50002FF" w:usb1="500079DB" w:usb2="00000010" w:usb3="00000000" w:csb0="00000001" w:csb1="00000000"/>
  </w:font>
  <w:font w:name="Futura PT Demi">
    <w:charset w:val="00"/>
    <w:family w:val="swiss"/>
    <w:pitch w:val="variable"/>
    <w:sig w:usb0="A00002FF" w:usb1="5000204B" w:usb2="00000000" w:usb3="00000000" w:csb0="00000097"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2284B"/>
    <w:rsid w:val="0000490A"/>
    <w:rsid w:val="00041961"/>
    <w:rsid w:val="000870D6"/>
    <w:rsid w:val="000B05DA"/>
    <w:rsid w:val="000D4FE1"/>
    <w:rsid w:val="000E0FBD"/>
    <w:rsid w:val="000F7FDC"/>
    <w:rsid w:val="001038C5"/>
    <w:rsid w:val="00157AB3"/>
    <w:rsid w:val="00165B4D"/>
    <w:rsid w:val="001B3697"/>
    <w:rsid w:val="002108D1"/>
    <w:rsid w:val="002154FB"/>
    <w:rsid w:val="00225B70"/>
    <w:rsid w:val="00226E72"/>
    <w:rsid w:val="00233DBD"/>
    <w:rsid w:val="00291614"/>
    <w:rsid w:val="002F5F19"/>
    <w:rsid w:val="0030458C"/>
    <w:rsid w:val="0033585C"/>
    <w:rsid w:val="0037662D"/>
    <w:rsid w:val="003C1722"/>
    <w:rsid w:val="003F6293"/>
    <w:rsid w:val="00460FA0"/>
    <w:rsid w:val="00500A07"/>
    <w:rsid w:val="005214B4"/>
    <w:rsid w:val="00552A50"/>
    <w:rsid w:val="00560FA9"/>
    <w:rsid w:val="00587F9D"/>
    <w:rsid w:val="005B3E90"/>
    <w:rsid w:val="005B601E"/>
    <w:rsid w:val="005C42B6"/>
    <w:rsid w:val="005C4AAF"/>
    <w:rsid w:val="005D53EC"/>
    <w:rsid w:val="00614A0C"/>
    <w:rsid w:val="00615C3F"/>
    <w:rsid w:val="00675C04"/>
    <w:rsid w:val="006C3B72"/>
    <w:rsid w:val="006C529F"/>
    <w:rsid w:val="00712588"/>
    <w:rsid w:val="007167F8"/>
    <w:rsid w:val="007B3873"/>
    <w:rsid w:val="00806713"/>
    <w:rsid w:val="00825781"/>
    <w:rsid w:val="008B789B"/>
    <w:rsid w:val="009F742D"/>
    <w:rsid w:val="00A13F22"/>
    <w:rsid w:val="00A25B24"/>
    <w:rsid w:val="00A30AE6"/>
    <w:rsid w:val="00AC7E3B"/>
    <w:rsid w:val="00AD205E"/>
    <w:rsid w:val="00B2015A"/>
    <w:rsid w:val="00B2051F"/>
    <w:rsid w:val="00B2259A"/>
    <w:rsid w:val="00B46045"/>
    <w:rsid w:val="00B46A02"/>
    <w:rsid w:val="00B86E68"/>
    <w:rsid w:val="00BB5AD3"/>
    <w:rsid w:val="00BC1DA0"/>
    <w:rsid w:val="00BE2393"/>
    <w:rsid w:val="00BF1650"/>
    <w:rsid w:val="00C55330"/>
    <w:rsid w:val="00CA6EDF"/>
    <w:rsid w:val="00CA7BCD"/>
    <w:rsid w:val="00D2284B"/>
    <w:rsid w:val="00D9759C"/>
    <w:rsid w:val="00E22034"/>
    <w:rsid w:val="00E32BA9"/>
    <w:rsid w:val="00E34DEF"/>
    <w:rsid w:val="00E41046"/>
    <w:rsid w:val="00E671A5"/>
    <w:rsid w:val="00E7716E"/>
    <w:rsid w:val="00E857BE"/>
    <w:rsid w:val="00E877F3"/>
    <w:rsid w:val="00EB1F24"/>
    <w:rsid w:val="00F25A5A"/>
    <w:rsid w:val="00F300A8"/>
    <w:rsid w:val="00F635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AF1134334FCF448B3669CAFA6E2B6D" ma:contentTypeVersion="14" ma:contentTypeDescription="Een nieuw document maken." ma:contentTypeScope="" ma:versionID="43c032e80d617ed3d6c866450d839040">
  <xsd:schema xmlns:xsd="http://www.w3.org/2001/XMLSchema" xmlns:xs="http://www.w3.org/2001/XMLSchema" xmlns:p="http://schemas.microsoft.com/office/2006/metadata/properties" xmlns:ns2="7560965a-3f69-42bb-9b83-880b5c30afaf" xmlns:ns3="220ba4c0-ab40-43bb-9f8c-9c18298590cd" targetNamespace="http://schemas.microsoft.com/office/2006/metadata/properties" ma:root="true" ma:fieldsID="789940d91544ad8caf148a6d51682c21" ns2:_="" ns3:_="">
    <xsd:import namespace="7560965a-3f69-42bb-9b83-880b5c30afaf"/>
    <xsd:import namespace="220ba4c0-ab40-43bb-9f8c-9c18298590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0965a-3f69-42bb-9b83-880b5c30a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e05a7dd-69ca-4eac-aa0e-6bfdc6e441b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0ba4c0-ab40-43bb-9f8c-9c18298590c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fbcb72ab-5fdb-4b7d-aaf4-3639cc3a3f59}" ma:internalName="TaxCatchAll" ma:showField="CatchAllData" ma:web="220ba4c0-ab40-43bb-9f8c-9c1829859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20ba4c0-ab40-43bb-9f8c-9c18298590cd" xsi:nil="true"/>
    <SharedWithUsers xmlns="220ba4c0-ab40-43bb-9f8c-9c18298590cd">
      <UserInfo>
        <DisplayName>rhuiskers</DisplayName>
        <AccountId>28</AccountId>
        <AccountType/>
      </UserInfo>
    </SharedWithUsers>
    <lcf76f155ced4ddcb4097134ff3c332f xmlns="7560965a-3f69-42bb-9b83-880b5c30af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3918F4-0C49-440B-A32C-E4CD25736812}">
  <ds:schemaRefs>
    <ds:schemaRef ds:uri="http://schemas.microsoft.com/sharepoint/v3/contenttype/forms"/>
  </ds:schemaRefs>
</ds:datastoreItem>
</file>

<file path=customXml/itemProps2.xml><?xml version="1.0" encoding="utf-8"?>
<ds:datastoreItem xmlns:ds="http://schemas.openxmlformats.org/officeDocument/2006/customXml" ds:itemID="{68065B80-31DA-4A7F-BD2E-DDCB195D9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0965a-3f69-42bb-9b83-880b5c30afaf"/>
    <ds:schemaRef ds:uri="220ba4c0-ab40-43bb-9f8c-9c1829859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ADF11A-12B9-4DAF-A71A-24DCC0F3B000}">
  <ds:schemaRefs>
    <ds:schemaRef ds:uri="http://schemas.openxmlformats.org/officeDocument/2006/bibliography"/>
  </ds:schemaRefs>
</ds:datastoreItem>
</file>

<file path=customXml/itemProps4.xml><?xml version="1.0" encoding="utf-8"?>
<ds:datastoreItem xmlns:ds="http://schemas.openxmlformats.org/officeDocument/2006/customXml" ds:itemID="{F1907F3D-396C-4CCA-96E4-D8DA5BD79BD1}">
  <ds:schemaRefs>
    <ds:schemaRef ds:uri="http://schemas.microsoft.com/office/2006/metadata/properties"/>
    <ds:schemaRef ds:uri="http://schemas.microsoft.com/office/infopath/2007/PartnerControls"/>
    <ds:schemaRef ds:uri="220ba4c0-ab40-43bb-9f8c-9c18298590cd"/>
    <ds:schemaRef ds:uri="7560965a-3f69-42bb-9b83-880b5c30afa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1929</Words>
  <Characters>10611</Characters>
  <Application>Microsoft Office Word</Application>
  <DocSecurity>0</DocSecurity>
  <Lines>88</Lines>
  <Paragraphs>25</Paragraphs>
  <ScaleCrop>false</ScaleCrop>
  <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28 mei 2018</dc:title>
  <dc:subject/>
  <dc:creator>René van Erp</dc:creator>
  <cp:keywords>agenda</cp:keywords>
  <dc:description/>
  <cp:lastModifiedBy>René van Erp | De Fonkeling</cp:lastModifiedBy>
  <cp:revision>153</cp:revision>
  <cp:lastPrinted>2026-06-18T13:43:00Z</cp:lastPrinted>
  <dcterms:created xsi:type="dcterms:W3CDTF">2026-09-22T17:30:00Z</dcterms:created>
  <dcterms:modified xsi:type="dcterms:W3CDTF">2026-10-08T09:44:00Z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0x01010061AF1134334FCF448B3669CAFA6E2B6D</vt:lpwstr>
  </property>
  <property fmtid="{D5CDD505-2E9C-101B-9397-08002B2CF9AE}" pid="3" name="TaxKeyword">
    <vt:lpwstr>2078;#agenda|78066392-85be-46ec-8c93-81f9c04d24b1;#5462;#GMR|57ab704a-6c80-4f29-8131-15043528fa0f</vt:lpwstr>
  </property>
  <property fmtid="{D5CDD505-2E9C-101B-9397-08002B2CF9AE}" pid="4" name="School">
    <vt:lpwstr/>
  </property>
  <property fmtid="{D5CDD505-2E9C-101B-9397-08002B2CF9AE}" pid="5" name="Functies">
    <vt:lpwstr>37;#CvB|8de81e42-3618-45cf-9f01-a25349e80f2e</vt:lpwstr>
  </property>
  <property fmtid="{D5CDD505-2E9C-101B-9397-08002B2CF9AE}" pid="6" name="Schooljaar">
    <vt:lpwstr>4787;#2018|2cab8069-83da-4faf-afc8-3954b5719372</vt:lpwstr>
  </property>
  <property fmtid="{D5CDD505-2E9C-101B-9397-08002B2CF9AE}" pid="7" name="OOGbron">
    <vt:lpwstr/>
  </property>
  <property fmtid="{D5CDD505-2E9C-101B-9397-08002B2CF9AE}" pid="8" name="SharedWithUsers">
    <vt:lpwstr>1024;#Edith van Montfort | SAAM*;#162;#Inge Hoogers | SAAM*;#1459;#Martijn van Tilburg | SAAM*;#380;#Info Stichting OOG;#43;#Mandy Bruinsma | SAAM*</vt:lpwstr>
  </property>
  <property fmtid="{D5CDD505-2E9C-101B-9397-08002B2CF9AE}" pid="9" name="jfa714135333493192470e66f06023e9">
    <vt:lpwstr/>
  </property>
  <property fmtid="{D5CDD505-2E9C-101B-9397-08002B2CF9AE}" pid="10" name="Aandachtsgebied">
    <vt:lpwstr/>
  </property>
  <property fmtid="{D5CDD505-2E9C-101B-9397-08002B2CF9AE}" pid="11" name="Leerjaar">
    <vt:lpwstr/>
  </property>
  <property fmtid="{D5CDD505-2E9C-101B-9397-08002B2CF9AE}" pid="12" name="cfc692f3d70344faac7b58e9272c8839">
    <vt:lpwstr/>
  </property>
  <property fmtid="{D5CDD505-2E9C-101B-9397-08002B2CF9AE}" pid="13" name="MediaServiceImageTags">
    <vt:lpwstr/>
  </property>
</Properties>
</file>